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77" w:rsidRPr="00FB6DC6" w:rsidRDefault="00250777" w:rsidP="00CB4B09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  <w:r w:rsidRPr="00FB6DC6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Հետաքրքրության</w:t>
      </w:r>
      <w:r w:rsidRPr="00FB6DC6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հայտ</w:t>
      </w:r>
      <w:r w:rsidRPr="00FB6DC6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ներկայացնելու</w:t>
      </w:r>
      <w:r w:rsidRPr="00FB6DC6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հրավեր</w:t>
      </w:r>
    </w:p>
    <w:p w:rsidR="008718FF" w:rsidRPr="00FB6DC6" w:rsidRDefault="008718FF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  <w:r w:rsidRPr="00FB6DC6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(Խորհրդատվական ծառայություններ-կազմակերպության ընտրություն)</w:t>
      </w:r>
    </w:p>
    <w:p w:rsidR="008C0793" w:rsidRPr="00FB6DC6" w:rsidRDefault="008C0793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</w:p>
    <w:p w:rsidR="00B30013" w:rsidRPr="00FB6DC6" w:rsidRDefault="00B30013" w:rsidP="009402FB">
      <w:pPr>
        <w:spacing w:after="0" w:line="240" w:lineRule="auto"/>
        <w:rPr>
          <w:rFonts w:ascii="GHEA Grapalat" w:hAnsi="GHEA Grapalat" w:cs="Sylfaen"/>
          <w:b/>
          <w:lang w:val="hy-AM"/>
        </w:rPr>
      </w:pPr>
    </w:p>
    <w:p w:rsidR="009402FB" w:rsidRPr="00FB6DC6" w:rsidRDefault="009402FB" w:rsidP="00353F59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 w:rsidRPr="00FB6DC6">
        <w:rPr>
          <w:rFonts w:ascii="GHEA Grapalat" w:hAnsi="GHEA Grapalat" w:cs="Sylfaen"/>
          <w:b/>
          <w:lang w:val="hy-AM"/>
        </w:rPr>
        <w:t>Հայաստանի Հանրապետություն</w:t>
      </w:r>
    </w:p>
    <w:p w:rsidR="007A6FBE" w:rsidRPr="00FB6DC6" w:rsidRDefault="007A6FBE" w:rsidP="00353F59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 w:rsidRPr="00FB6DC6">
        <w:rPr>
          <w:rFonts w:ascii="GHEA Grapalat" w:hAnsi="GHEA Grapalat" w:cs="Sylfaen"/>
          <w:b/>
          <w:lang w:val="hy-AM"/>
        </w:rPr>
        <w:t>Ծրագր</w:t>
      </w:r>
      <w:r w:rsidR="009402FB" w:rsidRPr="00FB6DC6">
        <w:rPr>
          <w:rFonts w:ascii="GHEA Grapalat" w:hAnsi="GHEA Grapalat" w:cs="Sylfaen"/>
          <w:b/>
          <w:lang w:val="hy-AM"/>
        </w:rPr>
        <w:t>ի անվանում</w:t>
      </w:r>
      <w:r w:rsidR="00F519F1" w:rsidRPr="00FB6DC6">
        <w:rPr>
          <w:rFonts w:ascii="GHEA Grapalat" w:hAnsi="GHEA Grapalat" w:cs="Sylfaen"/>
          <w:b/>
          <w:lang w:val="hy-AM"/>
        </w:rPr>
        <w:t>ը</w:t>
      </w:r>
      <w:r w:rsidRPr="00FB6DC6">
        <w:rPr>
          <w:rFonts w:ascii="GHEA Grapalat" w:hAnsi="GHEA Grapalat" w:cs="Sylfaen"/>
          <w:b/>
          <w:lang w:val="hy-AM"/>
        </w:rPr>
        <w:t xml:space="preserve">՝ </w:t>
      </w:r>
      <w:r w:rsidRPr="00FB6DC6">
        <w:rPr>
          <w:rFonts w:ascii="GHEA Grapalat" w:hAnsi="GHEA Grapalat" w:cs="Sylfaen"/>
          <w:lang w:val="hy-AM"/>
        </w:rPr>
        <w:t>«Հիվանդությունների կանխարգելում և վերահսկում», 5222-ԱՄ</w:t>
      </w:r>
    </w:p>
    <w:p w:rsidR="001C0A52" w:rsidRPr="00FB6DC6" w:rsidRDefault="009402FB" w:rsidP="00353F59">
      <w:pPr>
        <w:spacing w:after="0" w:line="240" w:lineRule="auto"/>
        <w:jc w:val="both"/>
        <w:rPr>
          <w:rFonts w:ascii="GHEA Grapalat" w:hAnsi="GHEA Grapalat"/>
          <w:lang w:val="pt-BR"/>
        </w:rPr>
      </w:pPr>
      <w:r w:rsidRPr="00FB6DC6">
        <w:rPr>
          <w:rFonts w:ascii="GHEA Grapalat" w:hAnsi="GHEA Grapalat" w:cs="Sylfaen"/>
          <w:b/>
          <w:lang w:val="hy-AM"/>
        </w:rPr>
        <w:t>Առաջադրանքի անվանում</w:t>
      </w:r>
      <w:r w:rsidR="00F519F1" w:rsidRPr="00FB6DC6">
        <w:rPr>
          <w:rFonts w:ascii="GHEA Grapalat" w:hAnsi="GHEA Grapalat" w:cs="Sylfaen"/>
          <w:b/>
          <w:lang w:val="hy-AM"/>
        </w:rPr>
        <w:t>ը</w:t>
      </w:r>
      <w:r w:rsidR="007A6FBE" w:rsidRPr="00FB6DC6">
        <w:rPr>
          <w:rFonts w:ascii="GHEA Grapalat" w:hAnsi="GHEA Grapalat" w:cs="Sylfaen"/>
          <w:b/>
          <w:lang w:val="hy-AM"/>
        </w:rPr>
        <w:t>՝</w:t>
      </w:r>
      <w:r w:rsidR="00B30013" w:rsidRPr="00FB6DC6">
        <w:rPr>
          <w:rFonts w:ascii="GHEA Grapalat" w:hAnsi="GHEA Grapalat" w:cs="Sylfaen"/>
          <w:b/>
          <w:lang w:val="hy-AM"/>
        </w:rPr>
        <w:t xml:space="preserve"> </w:t>
      </w:r>
      <w:r w:rsidR="00F519F1" w:rsidRPr="00FB6DC6">
        <w:rPr>
          <w:rFonts w:ascii="GHEA Grapalat" w:hAnsi="GHEA Grapalat" w:cs="Sylfaen"/>
          <w:lang w:val="hy-AM"/>
        </w:rPr>
        <w:t>«</w:t>
      </w:r>
      <w:r w:rsidR="00CB4B09" w:rsidRPr="00FB6DC6">
        <w:rPr>
          <w:rFonts w:ascii="GHEA Grapalat" w:hAnsi="GHEA Grapalat" w:cs="Sylfaen"/>
          <w:lang w:val="hy-AM"/>
        </w:rPr>
        <w:t>ՀՀ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Գեղարքունիքի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մարզի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«</w:t>
      </w:r>
      <w:r w:rsidR="00F85DAE" w:rsidRPr="00FB6DC6">
        <w:rPr>
          <w:rFonts w:ascii="GHEA Grapalat" w:hAnsi="GHEA Grapalat" w:cs="Sylfaen"/>
          <w:lang w:val="hy-AM"/>
        </w:rPr>
        <w:t>Մարտունու բ</w:t>
      </w:r>
      <w:r w:rsidR="00CB4B09" w:rsidRPr="00FB6DC6">
        <w:rPr>
          <w:rFonts w:ascii="GHEA Grapalat" w:hAnsi="GHEA Grapalat" w:cs="Sylfaen"/>
          <w:lang w:val="hy-AM"/>
        </w:rPr>
        <w:t>ժշկական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կենտրոն»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ՓԲԸ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կառուցման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շինարարական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աշխատանքների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տեխնիկական</w:t>
      </w:r>
      <w:r w:rsidR="00CB4B09" w:rsidRPr="00FB6DC6">
        <w:rPr>
          <w:rFonts w:ascii="GHEA Grapalat" w:hAnsi="GHEA Grapalat" w:cs="Arial Armenia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հսկողությ</w:t>
      </w:r>
      <w:r w:rsidR="004A10FC" w:rsidRPr="00FB6DC6">
        <w:rPr>
          <w:rFonts w:ascii="GHEA Grapalat" w:hAnsi="GHEA Grapalat" w:cs="Sylfaen"/>
          <w:lang w:val="hy-AM"/>
        </w:rPr>
        <w:t>ուն</w:t>
      </w:r>
      <w:r w:rsidR="00F519F1" w:rsidRPr="00FB6DC6">
        <w:rPr>
          <w:rFonts w:ascii="GHEA Grapalat" w:hAnsi="GHEA Grapalat" w:cs="Sylfaen"/>
          <w:lang w:val="hy-AM"/>
        </w:rPr>
        <w:t>»</w:t>
      </w:r>
      <w:r w:rsidR="00CB4B09" w:rsidRPr="00FB6DC6">
        <w:rPr>
          <w:rFonts w:ascii="GHEA Grapalat" w:hAnsi="GHEA Grapalat"/>
          <w:bCs/>
          <w:lang w:val="hy-AM"/>
        </w:rPr>
        <w:t xml:space="preserve"> </w:t>
      </w:r>
    </w:p>
    <w:p w:rsidR="00B30013" w:rsidRPr="00FB6DC6" w:rsidRDefault="00B30013" w:rsidP="00353F5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FB6DC6">
        <w:rPr>
          <w:rFonts w:ascii="GHEA Grapalat" w:hAnsi="GHEA Grapalat" w:cs="Sylfaen"/>
          <w:b/>
          <w:lang w:val="hy-AM"/>
        </w:rPr>
        <w:t xml:space="preserve">Փաթեթի համարը (համաձայն գնումների պլանի)` </w:t>
      </w:r>
      <w:r w:rsidRPr="00FB6DC6">
        <w:rPr>
          <w:rFonts w:ascii="GHEA Grapalat" w:hAnsi="GHEA Grapalat"/>
          <w:lang w:val="pt-BR"/>
        </w:rPr>
        <w:t>CR4/</w:t>
      </w:r>
      <w:r w:rsidRPr="00FB6DC6">
        <w:rPr>
          <w:rFonts w:ascii="GHEA Grapalat" w:hAnsi="GHEA Grapalat"/>
          <w:lang w:val="hy-AM"/>
        </w:rPr>
        <w:t>CQS</w:t>
      </w:r>
      <w:r w:rsidRPr="00FB6DC6">
        <w:rPr>
          <w:rFonts w:ascii="GHEA Grapalat" w:hAnsi="GHEA Grapalat"/>
          <w:lang w:val="pt-BR"/>
        </w:rPr>
        <w:t>/B-C/047-19</w:t>
      </w:r>
    </w:p>
    <w:p w:rsidR="0096747C" w:rsidRPr="00FB6DC6" w:rsidRDefault="0096747C" w:rsidP="00353F59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:rsidR="00250777" w:rsidRPr="00FB6DC6" w:rsidRDefault="00250777" w:rsidP="00353F5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FB6DC6">
        <w:rPr>
          <w:rFonts w:ascii="GHEA Grapalat" w:hAnsi="GHEA Grapalat" w:cs="Arial"/>
          <w:lang w:val="af-ZA"/>
        </w:rPr>
        <w:t>Հայաստանի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Հանրապետությունը</w:t>
      </w:r>
      <w:r w:rsidRPr="00FB6DC6">
        <w:rPr>
          <w:rFonts w:ascii="GHEA Grapalat" w:hAnsi="GHEA Grapalat" w:cs="Sylfaen"/>
          <w:lang w:val="af-ZA"/>
        </w:rPr>
        <w:t xml:space="preserve"> </w:t>
      </w:r>
      <w:r w:rsidR="00C03B6F" w:rsidRPr="00FB6DC6">
        <w:rPr>
          <w:rFonts w:ascii="GHEA Grapalat" w:hAnsi="GHEA Grapalat" w:cs="Arial"/>
          <w:lang w:val="af-ZA"/>
        </w:rPr>
        <w:t>ֆ</w:t>
      </w:r>
      <w:r w:rsidRPr="00FB6DC6">
        <w:rPr>
          <w:rFonts w:ascii="GHEA Grapalat" w:hAnsi="GHEA Grapalat" w:cs="Arial"/>
          <w:lang w:val="af-ZA"/>
        </w:rPr>
        <w:t>ինանսավորում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է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ստացել</w:t>
      </w:r>
      <w:r w:rsidRPr="00FB6DC6">
        <w:rPr>
          <w:rFonts w:ascii="GHEA Grapalat" w:hAnsi="GHEA Grapalat" w:cs="Sylfaen"/>
          <w:lang w:val="af-ZA"/>
        </w:rPr>
        <w:t xml:space="preserve"> </w:t>
      </w:r>
      <w:r w:rsidR="00CB4B09" w:rsidRPr="00FB6DC6">
        <w:rPr>
          <w:rFonts w:ascii="GHEA Grapalat" w:hAnsi="GHEA Grapalat" w:cs="Sylfaen"/>
          <w:lang w:val="af-ZA"/>
        </w:rPr>
        <w:t>Համաշխարհային բանկից</w:t>
      </w:r>
      <w:r w:rsidR="00B05D77" w:rsidRPr="00FB6DC6">
        <w:rPr>
          <w:rFonts w:ascii="GHEA Grapalat" w:hAnsi="GHEA Grapalat" w:cs="Sylfaen"/>
          <w:lang w:val="hy-AM"/>
        </w:rPr>
        <w:t>՝</w:t>
      </w:r>
      <w:r w:rsidR="008718FF" w:rsidRPr="00FB6DC6">
        <w:rPr>
          <w:rFonts w:ascii="GHEA Grapalat" w:hAnsi="GHEA Grapalat" w:cs="Sylfaen"/>
          <w:lang w:val="hy-AM"/>
        </w:rPr>
        <w:t xml:space="preserve"> </w:t>
      </w:r>
      <w:r w:rsidR="00CB4B09" w:rsidRPr="00FB6DC6">
        <w:rPr>
          <w:rFonts w:ascii="GHEA Grapalat" w:hAnsi="GHEA Grapalat" w:cs="Sylfaen"/>
          <w:lang w:val="hy-AM"/>
        </w:rPr>
        <w:t>«</w:t>
      </w:r>
      <w:r w:rsidR="00CB4B09" w:rsidRPr="00FB6DC6">
        <w:rPr>
          <w:rFonts w:ascii="GHEA Grapalat" w:hAnsi="GHEA Grapalat" w:cs="Sylfaen"/>
          <w:lang w:val="af-ZA"/>
        </w:rPr>
        <w:t>Հիվանդությունների կանխարգել</w:t>
      </w:r>
      <w:r w:rsidR="00FC2C14" w:rsidRPr="00FB6DC6">
        <w:rPr>
          <w:rFonts w:ascii="GHEA Grapalat" w:hAnsi="GHEA Grapalat" w:cs="Sylfaen"/>
          <w:lang w:val="af-ZA"/>
        </w:rPr>
        <w:t>ում</w:t>
      </w:r>
      <w:r w:rsidR="00CB4B09" w:rsidRPr="00FB6DC6">
        <w:rPr>
          <w:rFonts w:ascii="GHEA Grapalat" w:hAnsi="GHEA Grapalat" w:cs="Sylfaen"/>
          <w:lang w:val="af-ZA"/>
        </w:rPr>
        <w:t xml:space="preserve"> և վերահսկ</w:t>
      </w:r>
      <w:r w:rsidR="00FC2C14" w:rsidRPr="00FB6DC6">
        <w:rPr>
          <w:rFonts w:ascii="GHEA Grapalat" w:hAnsi="GHEA Grapalat" w:cs="Sylfaen"/>
          <w:lang w:val="af-ZA"/>
        </w:rPr>
        <w:t>ու</w:t>
      </w:r>
      <w:r w:rsidR="00CB4B09" w:rsidRPr="00FB6DC6">
        <w:rPr>
          <w:rFonts w:ascii="GHEA Grapalat" w:hAnsi="GHEA Grapalat" w:cs="Sylfaen"/>
          <w:lang w:val="af-ZA"/>
        </w:rPr>
        <w:t>մ</w:t>
      </w:r>
      <w:r w:rsidR="00CB4B09" w:rsidRPr="00FB6DC6">
        <w:rPr>
          <w:rFonts w:ascii="GHEA Grapalat" w:hAnsi="GHEA Grapalat" w:cs="Sylfaen"/>
          <w:lang w:val="hy-AM"/>
        </w:rPr>
        <w:t>»</w:t>
      </w:r>
      <w:r w:rsidRPr="00FB6DC6">
        <w:rPr>
          <w:rFonts w:ascii="GHEA Grapalat" w:hAnsi="GHEA Grapalat" w:cs="Sylfaen"/>
          <w:lang w:val="af-ZA"/>
        </w:rPr>
        <w:t xml:space="preserve"> </w:t>
      </w:r>
      <w:r w:rsidR="00F85DAE" w:rsidRPr="00FB6DC6">
        <w:rPr>
          <w:rFonts w:ascii="GHEA Grapalat" w:hAnsi="GHEA Grapalat" w:cs="Sylfaen"/>
          <w:lang w:val="hy-AM"/>
        </w:rPr>
        <w:t>(փոխառություն թիվ</w:t>
      </w:r>
      <w:r w:rsidR="00CB4B09" w:rsidRPr="00FB6DC6">
        <w:rPr>
          <w:rFonts w:ascii="GHEA Grapalat" w:hAnsi="GHEA Grapalat" w:cs="Arial"/>
          <w:lang w:val="hy-AM"/>
        </w:rPr>
        <w:t xml:space="preserve"> 5222-ԱՄ</w:t>
      </w:r>
      <w:r w:rsidR="00F85DAE" w:rsidRPr="00FB6DC6">
        <w:rPr>
          <w:rFonts w:ascii="GHEA Grapalat" w:hAnsi="GHEA Grapalat" w:cs="Arial"/>
          <w:lang w:val="hy-AM"/>
        </w:rPr>
        <w:t>)</w:t>
      </w:r>
      <w:r w:rsidR="00CB4B09" w:rsidRPr="00FB6DC6">
        <w:rPr>
          <w:rFonts w:ascii="GHEA Grapalat" w:hAnsi="GHEA Grapalat" w:cs="Arial"/>
          <w:lang w:val="hy-AM"/>
        </w:rPr>
        <w:t xml:space="preserve"> </w:t>
      </w:r>
      <w:r w:rsidRPr="00FB6DC6">
        <w:rPr>
          <w:rFonts w:ascii="GHEA Grapalat" w:hAnsi="GHEA Grapalat" w:cs="Arial"/>
          <w:lang w:val="af-ZA"/>
        </w:rPr>
        <w:t>ծրագրի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ծախսեր</w:t>
      </w:r>
      <w:r w:rsidR="009402FB" w:rsidRPr="00FB6DC6">
        <w:rPr>
          <w:rFonts w:ascii="GHEA Grapalat" w:hAnsi="GHEA Grapalat" w:cs="Arial"/>
          <w:lang w:val="hy-AM"/>
        </w:rPr>
        <w:t>ը հոգալու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համար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և</w:t>
      </w:r>
      <w:r w:rsidRPr="00FB6DC6">
        <w:rPr>
          <w:rFonts w:ascii="GHEA Grapalat" w:hAnsi="GHEA Grapalat" w:cs="Sylfaen"/>
          <w:lang w:val="af-ZA"/>
        </w:rPr>
        <w:t xml:space="preserve"> </w:t>
      </w:r>
      <w:r w:rsidR="00F519F1" w:rsidRPr="00FB6DC6">
        <w:rPr>
          <w:rFonts w:ascii="GHEA Grapalat" w:hAnsi="GHEA Grapalat" w:cs="Sylfaen"/>
          <w:lang w:val="hy-AM"/>
        </w:rPr>
        <w:t>նախատեսում է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այդ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միջոցների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մի</w:t>
      </w:r>
      <w:r w:rsidRPr="00FB6DC6">
        <w:rPr>
          <w:rFonts w:ascii="GHEA Grapalat" w:hAnsi="GHEA Grapalat" w:cs="Sylfaen"/>
          <w:lang w:val="af-ZA"/>
        </w:rPr>
        <w:t xml:space="preserve"> </w:t>
      </w:r>
      <w:r w:rsidRPr="00FB6DC6">
        <w:rPr>
          <w:rFonts w:ascii="GHEA Grapalat" w:hAnsi="GHEA Grapalat" w:cs="Arial"/>
          <w:lang w:val="af-ZA"/>
        </w:rPr>
        <w:t>մասն</w:t>
      </w:r>
      <w:r w:rsidR="00CB4B09" w:rsidRPr="00FB6DC6">
        <w:rPr>
          <w:rFonts w:ascii="GHEA Grapalat" w:hAnsi="GHEA Grapalat" w:cs="Arial"/>
          <w:lang w:val="hy-AM"/>
        </w:rPr>
        <w:t xml:space="preserve"> </w:t>
      </w:r>
      <w:r w:rsidR="00FC2C14" w:rsidRPr="00FB6DC6">
        <w:rPr>
          <w:rFonts w:ascii="GHEA Grapalat" w:hAnsi="GHEA Grapalat" w:cs="Arial"/>
          <w:lang w:val="hy-AM"/>
        </w:rPr>
        <w:t xml:space="preserve">ուղղել </w:t>
      </w:r>
      <w:r w:rsidR="00F519F1" w:rsidRPr="00FB6DC6">
        <w:rPr>
          <w:rFonts w:ascii="GHEA Grapalat" w:hAnsi="GHEA Grapalat" w:cs="Arial"/>
          <w:lang w:val="af-ZA"/>
        </w:rPr>
        <w:t>խորհրդատվական ծառայությունների</w:t>
      </w:r>
      <w:r w:rsidR="00FC2C14" w:rsidRPr="00FB6DC6">
        <w:rPr>
          <w:rFonts w:ascii="GHEA Grapalat" w:hAnsi="GHEA Grapalat" w:cs="Arial"/>
          <w:lang w:val="af-ZA"/>
        </w:rPr>
        <w:t>`</w:t>
      </w:r>
      <w:r w:rsidR="00F519F1" w:rsidRPr="00FB6DC6">
        <w:rPr>
          <w:rFonts w:ascii="GHEA Grapalat" w:hAnsi="GHEA Grapalat" w:cs="Sylfaen"/>
          <w:lang w:val="af-ZA"/>
        </w:rPr>
        <w:t xml:space="preserve"> </w:t>
      </w:r>
      <w:r w:rsidR="00F31C42" w:rsidRPr="00FB6DC6">
        <w:rPr>
          <w:rFonts w:ascii="GHEA Grapalat" w:hAnsi="GHEA Grapalat" w:cs="Sylfaen"/>
          <w:b/>
          <w:lang w:val="hy-AM"/>
        </w:rPr>
        <w:t>«</w:t>
      </w:r>
      <w:r w:rsidR="00B05D77" w:rsidRPr="00FB6DC6">
        <w:rPr>
          <w:rFonts w:ascii="GHEA Grapalat" w:hAnsi="GHEA Grapalat" w:cs="Sylfaen"/>
          <w:b/>
          <w:lang w:val="hy-AM"/>
        </w:rPr>
        <w:t>ՀՀ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Գեղարքունիքի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մարզի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«</w:t>
      </w:r>
      <w:r w:rsidR="00F85DAE" w:rsidRPr="00FB6DC6">
        <w:rPr>
          <w:rFonts w:ascii="GHEA Grapalat" w:hAnsi="GHEA Grapalat" w:cs="Sylfaen"/>
          <w:b/>
          <w:lang w:val="hy-AM"/>
        </w:rPr>
        <w:t>Մարտունու բ</w:t>
      </w:r>
      <w:r w:rsidR="00B05D77" w:rsidRPr="00FB6DC6">
        <w:rPr>
          <w:rFonts w:ascii="GHEA Grapalat" w:hAnsi="GHEA Grapalat" w:cs="Sylfaen"/>
          <w:b/>
          <w:lang w:val="hy-AM"/>
        </w:rPr>
        <w:t>ժշկական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կենտրոն»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ՓԲԸ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կառուցման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շինարարական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աշխատանքների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տեխնիկական</w:t>
      </w:r>
      <w:r w:rsidR="00B05D77" w:rsidRPr="00FB6DC6">
        <w:rPr>
          <w:rFonts w:ascii="GHEA Grapalat" w:hAnsi="GHEA Grapalat" w:cs="Arial Armenian"/>
          <w:b/>
          <w:lang w:val="hy-AM"/>
        </w:rPr>
        <w:t xml:space="preserve"> </w:t>
      </w:r>
      <w:r w:rsidR="00B05D77" w:rsidRPr="00FB6DC6">
        <w:rPr>
          <w:rFonts w:ascii="GHEA Grapalat" w:hAnsi="GHEA Grapalat" w:cs="Sylfaen"/>
          <w:b/>
          <w:lang w:val="hy-AM"/>
        </w:rPr>
        <w:t>հսկողությ</w:t>
      </w:r>
      <w:r w:rsidR="004A10FC" w:rsidRPr="00FB6DC6">
        <w:rPr>
          <w:rFonts w:ascii="GHEA Grapalat" w:hAnsi="GHEA Grapalat" w:cs="Sylfaen"/>
          <w:b/>
          <w:lang w:val="hy-AM"/>
        </w:rPr>
        <w:t>ու</w:t>
      </w:r>
      <w:r w:rsidR="00B05D77" w:rsidRPr="00FB6DC6">
        <w:rPr>
          <w:rFonts w:ascii="GHEA Grapalat" w:hAnsi="GHEA Grapalat" w:cs="Sylfaen"/>
          <w:b/>
          <w:lang w:val="hy-AM"/>
        </w:rPr>
        <w:t>ն</w:t>
      </w:r>
      <w:r w:rsidR="00F31C42" w:rsidRPr="00FB6DC6">
        <w:rPr>
          <w:rFonts w:ascii="GHEA Grapalat" w:hAnsi="GHEA Grapalat" w:cs="Sylfaen"/>
          <w:b/>
          <w:lang w:val="hy-AM"/>
        </w:rPr>
        <w:t>»</w:t>
      </w:r>
      <w:r w:rsidR="00B05D77" w:rsidRPr="00FB6DC6">
        <w:rPr>
          <w:rFonts w:ascii="GHEA Grapalat" w:hAnsi="GHEA Grapalat" w:cs="Sylfaen"/>
          <w:b/>
          <w:lang w:val="hy-AM"/>
        </w:rPr>
        <w:t>,</w:t>
      </w:r>
      <w:r w:rsidR="00F31C42" w:rsidRPr="00FB6DC6">
        <w:rPr>
          <w:rFonts w:ascii="GHEA Grapalat" w:hAnsi="GHEA Grapalat"/>
          <w:b/>
          <w:lang w:val="pt-BR"/>
        </w:rPr>
        <w:t xml:space="preserve"> </w:t>
      </w:r>
      <w:r w:rsidR="00B05D77" w:rsidRPr="00FB6DC6">
        <w:rPr>
          <w:rFonts w:ascii="GHEA Grapalat" w:hAnsi="GHEA Grapalat"/>
          <w:b/>
          <w:lang w:val="pt-BR"/>
        </w:rPr>
        <w:t>CR4/</w:t>
      </w:r>
      <w:r w:rsidR="00B05D77" w:rsidRPr="00FB6DC6">
        <w:rPr>
          <w:rFonts w:ascii="GHEA Grapalat" w:hAnsi="GHEA Grapalat"/>
          <w:b/>
          <w:lang w:val="hy-AM"/>
        </w:rPr>
        <w:t>CQS</w:t>
      </w:r>
      <w:r w:rsidR="00B05D77" w:rsidRPr="00FB6DC6">
        <w:rPr>
          <w:rFonts w:ascii="GHEA Grapalat" w:hAnsi="GHEA Grapalat"/>
          <w:b/>
          <w:lang w:val="pt-BR"/>
        </w:rPr>
        <w:t>/B-C/047-19</w:t>
      </w:r>
      <w:r w:rsidR="00B05D77" w:rsidRPr="00FB6DC6">
        <w:rPr>
          <w:rFonts w:ascii="GHEA Grapalat" w:hAnsi="GHEA Grapalat"/>
          <w:b/>
          <w:lang w:val="hy-AM"/>
        </w:rPr>
        <w:t xml:space="preserve"> </w:t>
      </w:r>
      <w:r w:rsidRPr="00FB6DC6">
        <w:rPr>
          <w:rFonts w:ascii="GHEA Grapalat" w:hAnsi="GHEA Grapalat" w:cs="Sylfaen"/>
          <w:lang w:val="af-ZA"/>
        </w:rPr>
        <w:t xml:space="preserve"> </w:t>
      </w:r>
      <w:r w:rsidR="00105088" w:rsidRPr="00FB6DC6">
        <w:rPr>
          <w:rFonts w:ascii="GHEA Grapalat" w:hAnsi="GHEA Grapalat" w:cs="Sylfaen"/>
          <w:lang w:val="hy-AM"/>
        </w:rPr>
        <w:t xml:space="preserve">իրականացման </w:t>
      </w:r>
      <w:r w:rsidRPr="00FB6DC6">
        <w:rPr>
          <w:rFonts w:ascii="GHEA Grapalat" w:hAnsi="GHEA Grapalat" w:cs="Arial"/>
          <w:lang w:val="af-ZA"/>
        </w:rPr>
        <w:t>համար</w:t>
      </w:r>
      <w:r w:rsidRPr="00FB6DC6">
        <w:rPr>
          <w:rFonts w:ascii="GHEA Grapalat" w:hAnsi="GHEA Grapalat" w:cs="Sylfaen"/>
          <w:lang w:val="af-ZA"/>
        </w:rPr>
        <w:t>:</w:t>
      </w:r>
    </w:p>
    <w:p w:rsidR="00250777" w:rsidRPr="00FB6DC6" w:rsidRDefault="00250777" w:rsidP="00353F59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lang w:val="af-ZA"/>
        </w:rPr>
      </w:pPr>
    </w:p>
    <w:p w:rsidR="00250777" w:rsidRPr="00FB6DC6" w:rsidRDefault="00250777" w:rsidP="00353F5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Խորհրդատվական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ծառայությունները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ներառում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են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A1358F" w:rsidRPr="00FB6DC6" w:rsidRDefault="00F85DAE" w:rsidP="00A1358F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lang w:val="af-ZA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Խորհրդատուն պետք է վերահսկի աշխատանքների իրականացման ամբողջ ընթացքը մի</w:t>
      </w:r>
      <w:r w:rsidR="00980D3B" w:rsidRPr="00FB6DC6">
        <w:rPr>
          <w:rFonts w:ascii="GHEA Grapalat" w:eastAsia="Times New Roman" w:hAnsi="GHEA Grapalat" w:cs="Arial"/>
          <w:color w:val="000000"/>
        </w:rPr>
        <w:t>ն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չև </w:t>
      </w:r>
      <w:r w:rsidR="0014052B" w:rsidRPr="00FB6DC6">
        <w:rPr>
          <w:rFonts w:ascii="GHEA Grapalat" w:eastAsia="Times New Roman" w:hAnsi="GHEA Grapalat" w:cs="Arial"/>
          <w:color w:val="000000"/>
        </w:rPr>
        <w:t>վերջիններիս</w:t>
      </w:r>
      <w:r w:rsidR="00980D3B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="00980D3B" w:rsidRPr="00FB6DC6">
        <w:rPr>
          <w:rFonts w:ascii="GHEA Grapalat" w:eastAsia="Times New Roman" w:hAnsi="GHEA Grapalat" w:cs="Arial"/>
          <w:color w:val="000000"/>
        </w:rPr>
        <w:t>ամբողջական</w:t>
      </w:r>
      <w:r w:rsidR="00980D3B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="00980D3B" w:rsidRPr="00FB6DC6">
        <w:rPr>
          <w:rFonts w:ascii="GHEA Grapalat" w:eastAsia="Times New Roman" w:hAnsi="GHEA Grapalat" w:cs="Arial"/>
          <w:color w:val="000000"/>
        </w:rPr>
        <w:t>ավարտը</w:t>
      </w:r>
      <w:r w:rsidR="005265E1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և Պատվիրատուի կողմից Ծրագրի վերջնական ընդունումը: Բոլոր իրականաց</w:t>
      </w:r>
      <w:r w:rsidR="00B1270E" w:rsidRPr="00FB6DC6">
        <w:rPr>
          <w:rFonts w:ascii="GHEA Grapalat" w:eastAsia="Times New Roman" w:hAnsi="GHEA Grapalat" w:cs="Arial"/>
          <w:color w:val="000000"/>
        </w:rPr>
        <w:t>ր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ած աշխատանքները պետք է համապատասխանեն ճարտարապետական և ինժեներական նախագծերին և տեխնիկական </w:t>
      </w:r>
      <w:r w:rsidR="00C305DF" w:rsidRPr="00FB6DC6">
        <w:rPr>
          <w:rFonts w:ascii="GHEA Grapalat" w:eastAsia="Times New Roman" w:hAnsi="GHEA Grapalat" w:cs="Arial"/>
          <w:color w:val="000000"/>
          <w:lang w:val="hy-AM"/>
        </w:rPr>
        <w:t>մասնագրերին</w:t>
      </w:r>
      <w:r w:rsidR="006F2567" w:rsidRPr="00FB6DC6">
        <w:rPr>
          <w:rFonts w:ascii="GHEA Grapalat" w:eastAsia="Times New Roman" w:hAnsi="GHEA Grapalat" w:cs="Arial"/>
          <w:color w:val="000000"/>
          <w:lang w:val="af-ZA"/>
        </w:rPr>
        <w:t>,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777D89" w:rsidRPr="00FB6DC6">
        <w:rPr>
          <w:rFonts w:ascii="GHEA Grapalat" w:eastAsia="Times New Roman" w:hAnsi="GHEA Grapalat" w:cs="Arial"/>
          <w:color w:val="000000"/>
          <w:lang w:val="hy-AM"/>
        </w:rPr>
        <w:t>շ</w:t>
      </w:r>
      <w:r w:rsidR="00A1358F" w:rsidRPr="00FB6DC6">
        <w:rPr>
          <w:rFonts w:ascii="GHEA Grapalat" w:eastAsia="Times New Roman" w:hAnsi="GHEA Grapalat" w:cs="Arial"/>
          <w:color w:val="000000"/>
          <w:lang w:val="hy-AM"/>
        </w:rPr>
        <w:t>ինարարական աշխատանքներ</w:t>
      </w:r>
      <w:r w:rsidR="006F2567" w:rsidRPr="00FB6DC6">
        <w:rPr>
          <w:rFonts w:ascii="GHEA Grapalat" w:eastAsia="Times New Roman" w:hAnsi="GHEA Grapalat" w:cs="Arial"/>
          <w:color w:val="000000"/>
        </w:rPr>
        <w:t>ի</w:t>
      </w:r>
      <w:r w:rsidR="006F2567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="006F2567" w:rsidRPr="00FB6DC6">
        <w:rPr>
          <w:rFonts w:ascii="GHEA Grapalat" w:eastAsia="Times New Roman" w:hAnsi="GHEA Grapalat" w:cs="Arial"/>
          <w:color w:val="000000"/>
        </w:rPr>
        <w:t>համապատասխանությունը</w:t>
      </w:r>
      <w:r w:rsidR="006F2567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="006F2567" w:rsidRPr="00FB6DC6">
        <w:rPr>
          <w:rFonts w:ascii="GHEA Grapalat" w:eastAsia="Times New Roman" w:hAnsi="GHEA Grapalat" w:cs="Arial"/>
          <w:color w:val="000000"/>
        </w:rPr>
        <w:t>շինարարության</w:t>
      </w:r>
      <w:r w:rsidR="00777D89" w:rsidRPr="00FB6DC6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966BD4" w:rsidRPr="00FB6DC6">
        <w:rPr>
          <w:rFonts w:ascii="GHEA Grapalat" w:eastAsia="Times New Roman" w:hAnsi="GHEA Grapalat" w:cs="Arial"/>
          <w:color w:val="000000"/>
          <w:lang w:val="hy-AM"/>
        </w:rPr>
        <w:t>տեղական</w:t>
      </w:r>
      <w:r w:rsidR="006F2567" w:rsidRPr="00FB6DC6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A1358F" w:rsidRPr="00FB6DC6">
        <w:rPr>
          <w:rFonts w:ascii="GHEA Grapalat" w:eastAsia="Times New Roman" w:hAnsi="GHEA Grapalat" w:cs="Arial"/>
          <w:color w:val="000000"/>
          <w:lang w:val="hy-AM"/>
        </w:rPr>
        <w:t>օրենքներ</w:t>
      </w:r>
      <w:r w:rsidR="00777D89" w:rsidRPr="00FB6DC6">
        <w:rPr>
          <w:rFonts w:ascii="GHEA Grapalat" w:eastAsia="Times New Roman" w:hAnsi="GHEA Grapalat" w:cs="Arial"/>
          <w:color w:val="000000"/>
          <w:lang w:val="hy-AM"/>
        </w:rPr>
        <w:t>ի</w:t>
      </w:r>
      <w:r w:rsidR="006F2567" w:rsidRPr="00FB6DC6">
        <w:rPr>
          <w:rFonts w:ascii="GHEA Grapalat" w:eastAsia="Times New Roman" w:hAnsi="GHEA Grapalat" w:cs="Arial"/>
          <w:color w:val="000000"/>
        </w:rPr>
        <w:t>ն</w:t>
      </w:r>
      <w:r w:rsidR="00A1358F" w:rsidRPr="00FB6DC6">
        <w:rPr>
          <w:rFonts w:ascii="GHEA Grapalat" w:eastAsia="Times New Roman" w:hAnsi="GHEA Grapalat" w:cs="Arial"/>
          <w:color w:val="000000"/>
          <w:lang w:val="hy-AM"/>
        </w:rPr>
        <w:t>, գործող նորմերի</w:t>
      </w:r>
      <w:r w:rsidR="006F2567" w:rsidRPr="00FB6DC6">
        <w:rPr>
          <w:rFonts w:ascii="GHEA Grapalat" w:eastAsia="Times New Roman" w:hAnsi="GHEA Grapalat" w:cs="Arial"/>
          <w:color w:val="000000"/>
        </w:rPr>
        <w:t>ն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 և ստանդարտներ</w:t>
      </w:r>
      <w:r w:rsidR="00A1358F" w:rsidRPr="00FB6DC6">
        <w:rPr>
          <w:rFonts w:ascii="GHEA Grapalat" w:eastAsia="Times New Roman" w:hAnsi="GHEA Grapalat" w:cs="Arial"/>
          <w:color w:val="000000"/>
          <w:lang w:val="hy-AM"/>
        </w:rPr>
        <w:t>ի</w:t>
      </w:r>
      <w:r w:rsidR="006F2567" w:rsidRPr="00FB6DC6">
        <w:rPr>
          <w:rFonts w:ascii="GHEA Grapalat" w:eastAsia="Times New Roman" w:hAnsi="GHEA Grapalat" w:cs="Arial"/>
          <w:color w:val="000000"/>
        </w:rPr>
        <w:t>ն</w:t>
      </w:r>
      <w:r w:rsidR="00777D89" w:rsidRPr="00FB6DC6">
        <w:rPr>
          <w:rFonts w:ascii="GHEA Grapalat" w:eastAsia="Times New Roman" w:hAnsi="GHEA Grapalat" w:cs="Arial"/>
          <w:color w:val="000000"/>
          <w:lang w:val="hy-AM"/>
        </w:rPr>
        <w:t>,</w:t>
      </w:r>
      <w:r w:rsidR="006F2567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="006F2567" w:rsidRPr="00FB6DC6">
        <w:rPr>
          <w:rFonts w:ascii="GHEA Grapalat" w:eastAsia="Times New Roman" w:hAnsi="GHEA Grapalat" w:cs="Arial"/>
          <w:color w:val="000000"/>
        </w:rPr>
        <w:t>կանոններին</w:t>
      </w:r>
      <w:r w:rsidR="006F2567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="006F2567" w:rsidRPr="00FB6DC6">
        <w:rPr>
          <w:rFonts w:ascii="GHEA Grapalat" w:eastAsia="Times New Roman" w:hAnsi="GHEA Grapalat" w:cs="Arial"/>
          <w:color w:val="000000"/>
        </w:rPr>
        <w:t>և</w:t>
      </w:r>
      <w:r w:rsidR="006F2567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="006F2567" w:rsidRPr="00FB6DC6">
        <w:rPr>
          <w:rFonts w:ascii="GHEA Grapalat" w:eastAsia="Times New Roman" w:hAnsi="GHEA Grapalat" w:cs="Arial"/>
          <w:color w:val="000000"/>
        </w:rPr>
        <w:t>կարգավորումներին</w:t>
      </w:r>
      <w:r w:rsidR="006F2567" w:rsidRPr="00FB6DC6">
        <w:rPr>
          <w:rFonts w:ascii="GHEA Grapalat" w:eastAsia="Times New Roman" w:hAnsi="GHEA Grapalat" w:cs="Arial"/>
          <w:color w:val="000000"/>
          <w:lang w:val="af-ZA"/>
        </w:rPr>
        <w:t>,</w:t>
      </w:r>
      <w:r w:rsidR="00777D89" w:rsidRPr="00FB6DC6">
        <w:rPr>
          <w:rFonts w:ascii="GHEA Grapalat" w:eastAsia="Times New Roman" w:hAnsi="GHEA Grapalat" w:cs="Arial"/>
          <w:color w:val="000000"/>
          <w:lang w:val="hy-AM"/>
        </w:rPr>
        <w:t xml:space="preserve"> ինչպես նաև </w:t>
      </w:r>
      <w:r w:rsidR="006F2567" w:rsidRPr="00FB6DC6">
        <w:rPr>
          <w:rFonts w:ascii="GHEA Grapalat" w:eastAsia="Times New Roman" w:hAnsi="GHEA Grapalat" w:cs="Arial"/>
          <w:color w:val="000000"/>
          <w:lang w:val="hy-AM"/>
        </w:rPr>
        <w:t xml:space="preserve">Խորհրդատուն պետք </w:t>
      </w:r>
      <w:r w:rsidR="006F2567" w:rsidRPr="00FB6DC6">
        <w:rPr>
          <w:rFonts w:ascii="GHEA Grapalat" w:eastAsia="Times New Roman" w:hAnsi="GHEA Grapalat" w:cs="Arial"/>
          <w:color w:val="000000"/>
        </w:rPr>
        <w:t>է</w:t>
      </w:r>
      <w:r w:rsidR="006F2567" w:rsidRPr="00FB6DC6">
        <w:rPr>
          <w:rFonts w:ascii="GHEA Grapalat" w:eastAsia="Times New Roman" w:hAnsi="GHEA Grapalat" w:cs="Arial"/>
          <w:color w:val="000000"/>
          <w:lang w:val="af-ZA"/>
        </w:rPr>
        <w:t xml:space="preserve"> </w:t>
      </w:r>
      <w:r w:rsidR="00777D89" w:rsidRPr="00FB6DC6">
        <w:rPr>
          <w:rFonts w:ascii="GHEA Grapalat" w:eastAsia="Times New Roman" w:hAnsi="GHEA Grapalat" w:cs="Arial"/>
          <w:color w:val="000000"/>
          <w:lang w:val="hy-AM"/>
        </w:rPr>
        <w:t>վերահսկի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A1358F" w:rsidRPr="00FB6DC6">
        <w:rPr>
          <w:rFonts w:ascii="GHEA Grapalat" w:eastAsia="Times New Roman" w:hAnsi="GHEA Grapalat" w:cs="Arial"/>
          <w:color w:val="000000"/>
          <w:lang w:val="hy-AM"/>
        </w:rPr>
        <w:t>բնապահպանական  խնդիրներին ներկայացվող պահանջների ապահովումը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: </w:t>
      </w:r>
      <w:r w:rsidR="00A1358F" w:rsidRPr="00FB6DC6">
        <w:rPr>
          <w:rFonts w:ascii="GHEA Grapalat" w:eastAsia="Times New Roman" w:hAnsi="GHEA Grapalat" w:cs="Arial"/>
          <w:color w:val="000000"/>
          <w:lang w:val="hy-AM"/>
        </w:rPr>
        <w:t>Աշխատանքների ավելի մանրամասն նկարագիրը և այլ պայմաններ</w:t>
      </w:r>
      <w:r w:rsidR="008860A6" w:rsidRPr="00FB6DC6">
        <w:rPr>
          <w:rFonts w:ascii="GHEA Grapalat" w:eastAsia="Times New Roman" w:hAnsi="GHEA Grapalat" w:cs="Arial"/>
          <w:color w:val="000000"/>
        </w:rPr>
        <w:t>ը</w:t>
      </w:r>
      <w:r w:rsidR="00A1358F" w:rsidRPr="00FB6DC6">
        <w:rPr>
          <w:rFonts w:ascii="GHEA Grapalat" w:eastAsia="Times New Roman" w:hAnsi="GHEA Grapalat" w:cs="Arial"/>
          <w:color w:val="000000"/>
          <w:lang w:val="hy-AM"/>
        </w:rPr>
        <w:t xml:space="preserve"> ներկայացված են կից</w:t>
      </w:r>
      <w:r w:rsidR="008860A6" w:rsidRPr="00FB6DC6">
        <w:rPr>
          <w:rFonts w:ascii="GHEA Grapalat" w:eastAsia="Times New Roman" w:hAnsi="GHEA Grapalat" w:cs="Arial"/>
          <w:color w:val="000000"/>
          <w:lang w:val="af-ZA"/>
        </w:rPr>
        <w:t>`</w:t>
      </w:r>
      <w:r w:rsidR="00A1358F" w:rsidRPr="00FB6DC6">
        <w:rPr>
          <w:rFonts w:ascii="GHEA Grapalat" w:eastAsia="Times New Roman" w:hAnsi="GHEA Grapalat" w:cs="Arial"/>
          <w:color w:val="000000"/>
          <w:lang w:val="hy-AM"/>
        </w:rPr>
        <w:t xml:space="preserve"> տեխնիկական առաջադրանք բաժնում։</w:t>
      </w:r>
      <w:r w:rsidR="006F2567" w:rsidRPr="00FB6DC6">
        <w:rPr>
          <w:rFonts w:ascii="GHEA Grapalat" w:eastAsia="Times New Roman" w:hAnsi="GHEA Grapalat" w:cs="Arial"/>
          <w:color w:val="000000"/>
          <w:lang w:val="hy-AM"/>
        </w:rPr>
        <w:t xml:space="preserve"> </w:t>
      </w:r>
    </w:p>
    <w:p w:rsidR="00F85DAE" w:rsidRPr="00FB6DC6" w:rsidRDefault="00F85DAE" w:rsidP="00CD5E02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"/>
          <w:color w:val="000000"/>
          <w:lang w:val="hy-AM"/>
        </w:rPr>
      </w:pPr>
    </w:p>
    <w:p w:rsidR="00250777" w:rsidRPr="00FB6DC6" w:rsidRDefault="00250777" w:rsidP="00AB05F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Պայմանագրի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ստորագրման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ժամկետ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է</w:t>
      </w:r>
      <w:r w:rsidR="00CD5E02" w:rsidRPr="00FB6DC6">
        <w:rPr>
          <w:rFonts w:ascii="GHEA Grapalat" w:eastAsia="Times New Roman" w:hAnsi="GHEA Grapalat" w:cs="Arial"/>
          <w:color w:val="000000"/>
          <w:lang w:val="hy-AM"/>
        </w:rPr>
        <w:t xml:space="preserve"> նախատեսվում</w:t>
      </w:r>
      <w:r w:rsidR="009402FB" w:rsidRPr="00FB6DC6">
        <w:rPr>
          <w:rFonts w:ascii="GHEA Grapalat" w:eastAsia="Times New Roman" w:hAnsi="GHEA Grapalat" w:cs="Arial"/>
          <w:color w:val="000000"/>
          <w:lang w:val="hy-AM"/>
        </w:rPr>
        <w:t>`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8860A6" w:rsidRPr="00FB6DC6">
        <w:rPr>
          <w:rFonts w:ascii="GHEA Grapalat" w:eastAsia="Times New Roman" w:hAnsi="GHEA Grapalat" w:cs="Arial"/>
          <w:color w:val="000000"/>
          <w:lang w:val="hy-AM"/>
        </w:rPr>
        <w:t>2020թ. փ</w:t>
      </w:r>
      <w:r w:rsidR="00CB2B15" w:rsidRPr="00FB6DC6">
        <w:rPr>
          <w:rFonts w:ascii="GHEA Grapalat" w:eastAsia="Times New Roman" w:hAnsi="GHEA Grapalat" w:cs="Arial"/>
          <w:color w:val="000000"/>
          <w:lang w:val="hy-AM"/>
        </w:rPr>
        <w:t>ետրվար</w:t>
      </w:r>
      <w:r w:rsidR="008860A6" w:rsidRPr="00FB6DC6">
        <w:rPr>
          <w:rFonts w:ascii="GHEA Grapalat" w:eastAsia="Times New Roman" w:hAnsi="GHEA Grapalat" w:cs="Arial"/>
          <w:color w:val="000000"/>
          <w:lang w:val="hy-AM"/>
        </w:rPr>
        <w:t>ը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: </w:t>
      </w:r>
      <w:r w:rsidR="008860A6" w:rsidRPr="00FB6DC6">
        <w:rPr>
          <w:rFonts w:ascii="GHEA Grapalat" w:eastAsia="Times New Roman" w:hAnsi="GHEA Grapalat" w:cs="Sylfaen"/>
          <w:color w:val="000000"/>
          <w:lang w:val="hy-AM"/>
        </w:rPr>
        <w:t xml:space="preserve">Մեկնարկի նամակը ստանալուց հետո </w:t>
      </w:r>
      <w:r w:rsidR="004B35F8" w:rsidRPr="00FB6DC6">
        <w:rPr>
          <w:rFonts w:ascii="GHEA Grapalat" w:eastAsia="Times New Roman" w:hAnsi="GHEA Grapalat" w:cs="Sylfaen"/>
          <w:color w:val="000000"/>
          <w:lang w:val="hy-AM"/>
        </w:rPr>
        <w:t>Խ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որհրդատուն պետք է տեղակայվի</w:t>
      </w:r>
      <w:r w:rsidR="004B35F8" w:rsidRPr="00FB6DC6">
        <w:rPr>
          <w:rFonts w:ascii="GHEA Grapalat" w:eastAsia="Times New Roman" w:hAnsi="GHEA Grapalat" w:cs="Sylfaen"/>
          <w:color w:val="000000"/>
          <w:lang w:val="hy-AM"/>
        </w:rPr>
        <w:t xml:space="preserve"> շինհրապարակում 5 օրվա ընթացքում: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Աշխատանքների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D6923" w:rsidRPr="00FB6DC6">
        <w:rPr>
          <w:rFonts w:ascii="GHEA Grapalat" w:hAnsi="GHEA Grapalat"/>
          <w:color w:val="000000"/>
          <w:lang w:val="hy-AM"/>
        </w:rPr>
        <w:t xml:space="preserve">իրականացման ակնկալվող </w:t>
      </w:r>
      <w:r w:rsidR="00F157B4" w:rsidRPr="00FB6DC6">
        <w:rPr>
          <w:rFonts w:ascii="GHEA Grapalat" w:hAnsi="GHEA Grapalat"/>
          <w:color w:val="000000"/>
          <w:lang w:val="hy-AM"/>
        </w:rPr>
        <w:t>ժամանակահատվածը</w:t>
      </w:r>
      <w:r w:rsidR="003D6923" w:rsidRPr="00FB6DC6">
        <w:rPr>
          <w:rFonts w:ascii="GHEA Grapalat" w:hAnsi="GHEA Grapalat"/>
          <w:color w:val="000000"/>
          <w:lang w:val="hy-AM"/>
        </w:rPr>
        <w:t xml:space="preserve"> քսանչորս (24) ամիս է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։</w:t>
      </w:r>
    </w:p>
    <w:p w:rsidR="00250777" w:rsidRPr="00FB6DC6" w:rsidRDefault="00250777" w:rsidP="00353F59">
      <w:pPr>
        <w:pStyle w:val="ListParagraph"/>
        <w:spacing w:after="0" w:line="240" w:lineRule="auto"/>
        <w:rPr>
          <w:rFonts w:ascii="GHEA Grapalat" w:eastAsia="Times New Roman" w:hAnsi="GHEA Grapalat" w:cs="Arial"/>
          <w:color w:val="000000"/>
          <w:lang w:val="hy-AM"/>
        </w:rPr>
      </w:pPr>
    </w:p>
    <w:p w:rsidR="0096747C" w:rsidRPr="00FB6DC6" w:rsidRDefault="00250777" w:rsidP="00AB05F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Սույնով </w:t>
      </w:r>
      <w:r w:rsidR="009402FB" w:rsidRPr="00FB6DC6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250D76" w:rsidRPr="00FB6DC6">
        <w:rPr>
          <w:rFonts w:ascii="GHEA Grapalat" w:eastAsia="Times New Roman" w:hAnsi="GHEA Grapalat" w:cs="Arial"/>
          <w:color w:val="000000"/>
          <w:lang w:val="hy-AM"/>
        </w:rPr>
        <w:t xml:space="preserve">ՀՀ Առողջապահության նախարարության </w:t>
      </w:r>
      <w:r w:rsidR="009402FB" w:rsidRPr="00FB6DC6">
        <w:rPr>
          <w:rFonts w:ascii="GHEA Grapalat" w:eastAsia="Times New Roman" w:hAnsi="GHEA Grapalat" w:cs="Arial"/>
          <w:color w:val="000000"/>
          <w:lang w:val="hy-AM"/>
        </w:rPr>
        <w:t>«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Առողջապահական ծրագրերի իրականացման գրասենյակ</w:t>
      </w:r>
      <w:r w:rsidR="009402FB" w:rsidRPr="00FB6DC6">
        <w:rPr>
          <w:rFonts w:ascii="GHEA Grapalat" w:eastAsia="Times New Roman" w:hAnsi="GHEA Grapalat" w:cs="Arial"/>
          <w:color w:val="000000"/>
          <w:lang w:val="hy-AM"/>
        </w:rPr>
        <w:t>»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 պետական հիմնարկը </w:t>
      </w:r>
      <w:r w:rsidR="00DF2A41" w:rsidRPr="00FB6DC6">
        <w:rPr>
          <w:rFonts w:ascii="GHEA Grapalat" w:eastAsia="Times New Roman" w:hAnsi="GHEA Grapalat" w:cs="Arial"/>
          <w:color w:val="000000"/>
          <w:lang w:val="hy-AM"/>
        </w:rPr>
        <w:t xml:space="preserve">(«Պատվիրատու») հրավիրում է իրավասու խորհրդատվական կազմակերպություններին («Խորհրդատուներ») </w:t>
      </w:r>
      <w:r w:rsidR="00365CB4" w:rsidRPr="00FB6DC6">
        <w:rPr>
          <w:rFonts w:ascii="GHEA Grapalat" w:eastAsia="Times New Roman" w:hAnsi="GHEA Grapalat" w:cs="Arial"/>
          <w:color w:val="000000"/>
          <w:lang w:val="hy-AM"/>
        </w:rPr>
        <w:t xml:space="preserve">ներկայացնել </w:t>
      </w:r>
      <w:r w:rsidR="00DF2A41" w:rsidRPr="00FB6DC6">
        <w:rPr>
          <w:rFonts w:ascii="GHEA Grapalat" w:eastAsia="Times New Roman" w:hAnsi="GHEA Grapalat" w:cs="Arial"/>
          <w:color w:val="000000"/>
          <w:lang w:val="hy-AM"/>
        </w:rPr>
        <w:t>հետաքրքրությ</w:t>
      </w:r>
      <w:r w:rsidR="00365CB4" w:rsidRPr="00FB6DC6">
        <w:rPr>
          <w:rFonts w:ascii="GHEA Grapalat" w:eastAsia="Times New Roman" w:hAnsi="GHEA Grapalat" w:cs="Arial"/>
          <w:color w:val="000000"/>
          <w:lang w:val="hy-AM"/>
        </w:rPr>
        <w:t>ա</w:t>
      </w:r>
      <w:r w:rsidR="00DF2A41" w:rsidRPr="00FB6DC6">
        <w:rPr>
          <w:rFonts w:ascii="GHEA Grapalat" w:eastAsia="Times New Roman" w:hAnsi="GHEA Grapalat" w:cs="Arial"/>
          <w:color w:val="000000"/>
          <w:lang w:val="hy-AM"/>
        </w:rPr>
        <w:t>ն</w:t>
      </w:r>
      <w:r w:rsidR="00365CB4" w:rsidRPr="00FB6DC6">
        <w:rPr>
          <w:rFonts w:ascii="GHEA Grapalat" w:eastAsia="Times New Roman" w:hAnsi="GHEA Grapalat" w:cs="Arial"/>
          <w:color w:val="000000"/>
          <w:lang w:val="hy-AM"/>
        </w:rPr>
        <w:t xml:space="preserve"> հայտը</w:t>
      </w:r>
      <w:r w:rsidR="00DF2A41" w:rsidRPr="00FB6DC6">
        <w:rPr>
          <w:rFonts w:ascii="GHEA Grapalat" w:eastAsia="Times New Roman" w:hAnsi="GHEA Grapalat" w:cs="Arial"/>
          <w:color w:val="000000"/>
          <w:lang w:val="hy-AM"/>
        </w:rPr>
        <w:t xml:space="preserve"> վերոնշյալ ծառայությունների մատուցման </w:t>
      </w:r>
      <w:r w:rsidR="00E040AC" w:rsidRPr="00FB6DC6">
        <w:rPr>
          <w:rFonts w:ascii="GHEA Grapalat" w:eastAsia="Times New Roman" w:hAnsi="GHEA Grapalat" w:cs="Arial"/>
          <w:color w:val="000000"/>
          <w:lang w:val="hy-AM"/>
        </w:rPr>
        <w:t>վերաբերյալ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: </w:t>
      </w:r>
      <w:r w:rsidR="000A56A8" w:rsidRPr="00FB6DC6">
        <w:rPr>
          <w:rFonts w:ascii="GHEA Grapalat" w:eastAsia="Times New Roman" w:hAnsi="GHEA Grapalat" w:cs="Arial"/>
          <w:color w:val="000000"/>
          <w:lang w:val="hy-AM"/>
        </w:rPr>
        <w:t>Նշված</w:t>
      </w:r>
      <w:r w:rsidR="000A56A8"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0A56A8" w:rsidRPr="00FB6DC6">
        <w:rPr>
          <w:rFonts w:ascii="GHEA Grapalat" w:eastAsia="Times New Roman" w:hAnsi="GHEA Grapalat" w:cs="Arial"/>
          <w:color w:val="000000"/>
          <w:lang w:val="hy-AM"/>
        </w:rPr>
        <w:t>ծառայությունները տրամադրելու նպատակով</w:t>
      </w:r>
      <w:r w:rsidR="000A56A8"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0A56A8" w:rsidRPr="00FB6DC6">
        <w:rPr>
          <w:rFonts w:ascii="GHEA Grapalat" w:eastAsia="Times New Roman" w:hAnsi="GHEA Grapalat" w:cs="Arial"/>
          <w:color w:val="000000"/>
          <w:lang w:val="hy-AM"/>
        </w:rPr>
        <w:t>մ</w:t>
      </w:r>
      <w:r w:rsidR="00365CB4" w:rsidRPr="00FB6DC6">
        <w:rPr>
          <w:rFonts w:ascii="GHEA Grapalat" w:eastAsia="Times New Roman" w:hAnsi="GHEA Grapalat" w:cs="Arial"/>
          <w:color w:val="000000"/>
          <w:lang w:val="hy-AM"/>
        </w:rPr>
        <w:t>րցույթի մասնակիցները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է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ներկայացնեն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տեղեկ</w:t>
      </w:r>
      <w:r w:rsidR="00E040AC" w:rsidRPr="00FB6DC6">
        <w:rPr>
          <w:rFonts w:ascii="GHEA Grapalat" w:eastAsia="Times New Roman" w:hAnsi="GHEA Grapalat" w:cs="Arial"/>
          <w:color w:val="000000"/>
          <w:lang w:val="hy-AM"/>
        </w:rPr>
        <w:t>ատվություն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E040AC" w:rsidRPr="00FB6DC6">
        <w:rPr>
          <w:rFonts w:ascii="GHEA Grapalat" w:eastAsia="Times New Roman" w:hAnsi="GHEA Grapalat" w:cs="Arial"/>
          <w:color w:val="000000"/>
          <w:lang w:val="hy-AM"/>
        </w:rPr>
        <w:t>պահանջվող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որակավորման</w:t>
      </w:r>
      <w:r w:rsidR="00E040AC" w:rsidRPr="00FB6DC6">
        <w:rPr>
          <w:rFonts w:ascii="GHEA Grapalat" w:eastAsia="Times New Roman" w:hAnsi="GHEA Grapalat" w:cs="Arial"/>
          <w:color w:val="000000"/>
          <w:lang w:val="hy-AM"/>
        </w:rPr>
        <w:t xml:space="preserve"> և համապատասխան փորձի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վերաբերյալ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(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կազմակերպության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մասին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տ</w:t>
      </w:r>
      <w:r w:rsidR="000A56A8" w:rsidRPr="00FB6DC6">
        <w:rPr>
          <w:rFonts w:ascii="GHEA Grapalat" w:eastAsia="Times New Roman" w:hAnsi="GHEA Grapalat" w:cs="Arial"/>
          <w:color w:val="000000"/>
          <w:lang w:val="hy-AM"/>
        </w:rPr>
        <w:t>եղեկատվություն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="000A56A8" w:rsidRPr="00FB6DC6">
        <w:rPr>
          <w:rFonts w:ascii="GHEA Grapalat" w:eastAsia="Times New Roman" w:hAnsi="GHEA Grapalat" w:cs="Arial"/>
          <w:color w:val="000000"/>
          <w:lang w:val="hy-AM"/>
        </w:rPr>
        <w:t>նմանատիպ</w:t>
      </w:r>
      <w:r w:rsidR="000A56A8"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0A56A8" w:rsidRPr="00FB6DC6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="000A56A8"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0A56A8" w:rsidRPr="00FB6DC6">
        <w:rPr>
          <w:rFonts w:ascii="GHEA Grapalat" w:eastAsia="Times New Roman" w:hAnsi="GHEA Grapalat" w:cs="Arial"/>
          <w:color w:val="000000"/>
          <w:lang w:val="hy-AM"/>
        </w:rPr>
        <w:t>տրամադրման փորձ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նկարագրություն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A064FB" w:rsidRPr="00FB6DC6">
        <w:rPr>
          <w:rFonts w:ascii="GHEA Grapalat" w:eastAsia="Times New Roman" w:hAnsi="GHEA Grapalat" w:cs="Arial"/>
          <w:color w:val="000000"/>
          <w:lang w:val="hy-AM"/>
        </w:rPr>
        <w:t>տրամադրման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հնարավորություն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բրոշուրներ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և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այլն</w:t>
      </w:r>
      <w:r w:rsidRPr="00FB6DC6">
        <w:rPr>
          <w:rFonts w:ascii="GHEA Grapalat" w:eastAsia="Times New Roman" w:hAnsi="GHEA Grapalat" w:cs="Times New Roman"/>
          <w:color w:val="000000"/>
          <w:lang w:val="hy-AM"/>
        </w:rPr>
        <w:t>):</w:t>
      </w:r>
      <w:r w:rsidR="00503837" w:rsidRPr="00FB6DC6">
        <w:rPr>
          <w:rFonts w:ascii="GHEA Grapalat" w:hAnsi="GHEA Grapalat" w:cs="Sylfaen"/>
          <w:color w:val="000000"/>
          <w:lang w:val="hy-AM"/>
        </w:rPr>
        <w:t xml:space="preserve"> </w:t>
      </w:r>
      <w:r w:rsidR="00503837" w:rsidRPr="00FB6DC6">
        <w:rPr>
          <w:rFonts w:ascii="GHEA Grapalat" w:eastAsia="Times New Roman" w:hAnsi="GHEA Grapalat" w:cs="Arial"/>
          <w:color w:val="000000"/>
          <w:lang w:val="hy-AM"/>
        </w:rPr>
        <w:t>Աշխատակազմի աշխատանքային ինքնակենսագրություն</w:t>
      </w:r>
      <w:r w:rsidR="00087679" w:rsidRPr="00FB6DC6">
        <w:rPr>
          <w:rFonts w:ascii="GHEA Grapalat" w:eastAsia="Times New Roman" w:hAnsi="GHEA Grapalat" w:cs="Arial"/>
          <w:color w:val="000000"/>
          <w:lang w:val="hy-AM"/>
        </w:rPr>
        <w:t>ներ</w:t>
      </w:r>
      <w:r w:rsidR="00503837" w:rsidRPr="00FB6DC6">
        <w:rPr>
          <w:rFonts w:ascii="GHEA Grapalat" w:eastAsia="Times New Roman" w:hAnsi="GHEA Grapalat" w:cs="Arial"/>
          <w:color w:val="000000"/>
          <w:lang w:val="hy-AM"/>
        </w:rPr>
        <w:t xml:space="preserve">ը </w:t>
      </w:r>
      <w:r w:rsidR="00A064FB" w:rsidRPr="00FB6DC6">
        <w:rPr>
          <w:rFonts w:ascii="GHEA Grapalat" w:eastAsia="Times New Roman" w:hAnsi="GHEA Grapalat" w:cs="Arial"/>
          <w:color w:val="000000"/>
          <w:lang w:val="hy-AM"/>
        </w:rPr>
        <w:t xml:space="preserve">տվյալ փուլում </w:t>
      </w:r>
      <w:r w:rsidR="00503837" w:rsidRPr="00FB6DC6">
        <w:rPr>
          <w:rFonts w:ascii="GHEA Grapalat" w:eastAsia="Times New Roman" w:hAnsi="GHEA Grapalat" w:cs="Arial"/>
          <w:color w:val="000000"/>
          <w:lang w:val="hy-AM"/>
        </w:rPr>
        <w:t>պետք չի ներկայացնել։</w:t>
      </w:r>
    </w:p>
    <w:p w:rsidR="00105088" w:rsidRPr="00FB6DC6" w:rsidRDefault="00105088" w:rsidP="00353F59">
      <w:pPr>
        <w:spacing w:after="0" w:line="240" w:lineRule="auto"/>
        <w:jc w:val="both"/>
        <w:rPr>
          <w:rFonts w:ascii="GHEA Grapalat" w:eastAsia="Times New Roman" w:hAnsi="GHEA Grapalat" w:cs="Arial"/>
          <w:b/>
          <w:color w:val="000000"/>
          <w:u w:val="single"/>
          <w:lang w:val="hy-AM"/>
        </w:rPr>
      </w:pPr>
    </w:p>
    <w:p w:rsidR="00250777" w:rsidRPr="00FB6DC6" w:rsidRDefault="00250777" w:rsidP="00AB05F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</w:pPr>
      <w:r w:rsidRPr="00FB6DC6">
        <w:rPr>
          <w:rFonts w:ascii="GHEA Grapalat" w:eastAsia="Times New Roman" w:hAnsi="GHEA Grapalat" w:cs="Arial"/>
          <w:b/>
          <w:color w:val="000000"/>
          <w:u w:val="single"/>
          <w:lang w:val="hy-AM"/>
        </w:rPr>
        <w:lastRenderedPageBreak/>
        <w:t>Կարճ</w:t>
      </w:r>
      <w:r w:rsidRPr="00FB6DC6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ցուցակի</w:t>
      </w:r>
      <w:r w:rsidRPr="00FB6DC6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կազմման</w:t>
      </w:r>
      <w:r w:rsidRPr="00FB6DC6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չափանիշներն</w:t>
      </w:r>
      <w:r w:rsidRPr="00FB6DC6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են՝</w:t>
      </w:r>
    </w:p>
    <w:p w:rsidR="00CB4B09" w:rsidRPr="00FB6DC6" w:rsidRDefault="004B35F8" w:rsidP="00353F59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b/>
          <w:color w:val="000000"/>
          <w:lang w:val="hy-AM"/>
        </w:rPr>
      </w:pP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>Խորհրդատուի</w:t>
      </w:r>
      <w:r w:rsidR="00CB4B09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 ընդհանուր </w:t>
      </w:r>
      <w:r w:rsidR="00087679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աշխատանքային </w:t>
      </w:r>
      <w:r w:rsidR="00CB4B09" w:rsidRPr="00FB6DC6">
        <w:rPr>
          <w:rFonts w:ascii="GHEA Grapalat" w:eastAsia="Times New Roman" w:hAnsi="GHEA Grapalat" w:cs="Arial"/>
          <w:b/>
          <w:color w:val="000000"/>
          <w:lang w:val="hy-AM"/>
        </w:rPr>
        <w:t>փորձ</w:t>
      </w:r>
      <w:r w:rsidR="00087679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ը </w:t>
      </w:r>
      <w:r w:rsidR="00966BD4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շինարարական աշխատանքների </w:t>
      </w:r>
      <w:r w:rsidR="00087679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որակի տեխնիկական հսկողության </w:t>
      </w:r>
      <w:r w:rsidR="00CB4B09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ոլորտում վերջին </w:t>
      </w:r>
      <w:r w:rsidR="00DD4D02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7 </w:t>
      </w:r>
      <w:r w:rsidR="00CB4B09" w:rsidRPr="00FB6DC6">
        <w:rPr>
          <w:rFonts w:ascii="GHEA Grapalat" w:eastAsia="Times New Roman" w:hAnsi="GHEA Grapalat" w:cs="Arial"/>
          <w:b/>
          <w:color w:val="000000"/>
          <w:lang w:val="hy-AM"/>
        </w:rPr>
        <w:t>տարիների ընթացքում</w:t>
      </w:r>
      <w:r w:rsidR="00E040AC" w:rsidRPr="00FB6DC6">
        <w:rPr>
          <w:rFonts w:ascii="GHEA Grapalat" w:eastAsia="Times New Roman" w:hAnsi="GHEA Grapalat" w:cs="Arial"/>
          <w:b/>
          <w:color w:val="000000"/>
          <w:lang w:val="hy-AM"/>
        </w:rPr>
        <w:t>;</w:t>
      </w:r>
    </w:p>
    <w:p w:rsidR="00CB4B09" w:rsidRPr="00FB6DC6" w:rsidRDefault="00CB4B09" w:rsidP="00353F59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b/>
          <w:color w:val="000000"/>
          <w:lang w:val="hy-AM"/>
        </w:rPr>
      </w:pP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Վերջին </w:t>
      </w:r>
      <w:r w:rsidR="004B35F8" w:rsidRPr="00FB6DC6">
        <w:rPr>
          <w:rFonts w:ascii="GHEA Grapalat" w:eastAsia="Times New Roman" w:hAnsi="GHEA Grapalat" w:cs="Arial"/>
          <w:b/>
          <w:color w:val="000000"/>
          <w:lang w:val="hy-AM"/>
        </w:rPr>
        <w:t>5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 տարիների ընթացքում նմանատիպ պայմանագր</w:t>
      </w:r>
      <w:r w:rsidR="00E040AC" w:rsidRPr="00FB6DC6">
        <w:rPr>
          <w:rFonts w:ascii="GHEA Grapalat" w:eastAsia="Times New Roman" w:hAnsi="GHEA Grapalat" w:cs="Arial"/>
          <w:b/>
          <w:color w:val="000000"/>
          <w:lang w:val="hy-AM"/>
        </w:rPr>
        <w:t>երի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 </w:t>
      </w:r>
      <w:r w:rsidR="004B35F8" w:rsidRPr="00FB6DC6">
        <w:rPr>
          <w:rFonts w:ascii="GHEA Grapalat" w:eastAsia="Times New Roman" w:hAnsi="GHEA Grapalat" w:cs="Arial"/>
          <w:b/>
          <w:color w:val="000000"/>
          <w:lang w:val="hy-AM"/>
        </w:rPr>
        <w:t>իրականացում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, որոնց  շրջանակներում կազմակերպությունը իրականացրել է (բարեհաջող ավարտված) </w:t>
      </w:r>
      <w:r w:rsidR="00486C9F" w:rsidRPr="00FB6DC6">
        <w:rPr>
          <w:rFonts w:ascii="GHEA Grapalat" w:eastAsia="Times New Roman" w:hAnsi="GHEA Grapalat" w:cs="Arial"/>
          <w:b/>
          <w:color w:val="000000"/>
          <w:lang w:val="hy-AM"/>
        </w:rPr>
        <w:t>ընդհանուր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 </w:t>
      </w:r>
      <w:r w:rsidR="00966BD4" w:rsidRPr="00FB6DC6">
        <w:rPr>
          <w:rFonts w:ascii="GHEA Grapalat" w:eastAsia="Times New Roman" w:hAnsi="GHEA Grapalat" w:cs="Arial"/>
          <w:b/>
          <w:color w:val="000000"/>
          <w:lang w:val="hy-AM"/>
        </w:rPr>
        <w:t>ծավալով</w:t>
      </w:r>
      <w:r w:rsidR="004A10FC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 (առավելագույնը 2 պայմանագիր)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 առնվազն </w:t>
      </w:r>
      <w:r w:rsidR="00DD4D02" w:rsidRPr="00FB6DC6">
        <w:rPr>
          <w:rFonts w:ascii="GHEA Grapalat" w:eastAsia="Times New Roman" w:hAnsi="GHEA Grapalat" w:cs="Arial"/>
          <w:b/>
          <w:color w:val="000000"/>
          <w:lang w:val="hy-AM"/>
        </w:rPr>
        <w:t>4</w:t>
      </w:r>
      <w:r w:rsidR="00CB2B15" w:rsidRPr="00FB6DC6">
        <w:rPr>
          <w:rFonts w:ascii="GHEA Grapalat" w:eastAsia="Times New Roman" w:hAnsi="GHEA Grapalat" w:cs="Arial"/>
          <w:b/>
          <w:color w:val="000000"/>
          <w:lang w:val="hy-AM"/>
        </w:rPr>
        <w:t>7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>00քմ մակերեսով հասարակ</w:t>
      </w:r>
      <w:r w:rsidR="000D2788" w:rsidRPr="00FB6DC6">
        <w:rPr>
          <w:rFonts w:ascii="GHEA Grapalat" w:eastAsia="Times New Roman" w:hAnsi="GHEA Grapalat" w:cs="Arial"/>
          <w:b/>
          <w:color w:val="000000"/>
          <w:lang w:val="hy-AM"/>
        </w:rPr>
        <w:t>ական</w:t>
      </w:r>
      <w:r w:rsidR="00DD4D02"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 և բնակելի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 նշանակության շենքերի վերակառուցման </w:t>
      </w:r>
      <w:r w:rsidR="00E040AC" w:rsidRPr="00FB6DC6">
        <w:rPr>
          <w:rFonts w:ascii="GHEA Grapalat" w:eastAsia="Times New Roman" w:hAnsi="GHEA Grapalat" w:cs="Arial"/>
          <w:b/>
          <w:color w:val="000000"/>
          <w:lang w:val="hy-AM"/>
        </w:rPr>
        <w:t>և/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 xml:space="preserve">կամ կառուցման  շինարարական աշխատանքների տեխնիկական հսկողություն: </w:t>
      </w:r>
    </w:p>
    <w:p w:rsidR="00250777" w:rsidRPr="00FB6DC6" w:rsidRDefault="00250777" w:rsidP="00353F59">
      <w:pPr>
        <w:spacing w:after="0" w:line="240" w:lineRule="auto"/>
        <w:ind w:left="720"/>
        <w:rPr>
          <w:rFonts w:ascii="GHEA Grapalat" w:eastAsia="Times New Roman" w:hAnsi="GHEA Grapalat" w:cs="Times New Roman"/>
          <w:color w:val="000000"/>
          <w:lang w:val="hy-AM"/>
        </w:rPr>
      </w:pPr>
    </w:p>
    <w:p w:rsidR="000D2788" w:rsidRPr="00FB6DC6" w:rsidRDefault="00966BD4" w:rsidP="00AB05F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Խորհրդատու</w:t>
      </w:r>
      <w:r w:rsidR="00486C9F" w:rsidRPr="00FB6DC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0D2788" w:rsidRPr="00FB6DC6">
        <w:rPr>
          <w:rFonts w:ascii="GHEA Grapalat" w:eastAsia="Times New Roman" w:hAnsi="GHEA Grapalat" w:cs="Arial"/>
          <w:color w:val="000000"/>
          <w:lang w:val="hy-AM"/>
        </w:rPr>
        <w:t>ընկերությունների ուշադրությունն ենք հրավիրում Համաշխարհային բանկի ուղեցույց</w:t>
      </w:r>
      <w:r w:rsidR="008330F6" w:rsidRPr="00FB6DC6">
        <w:rPr>
          <w:rFonts w:ascii="GHEA Grapalat" w:eastAsia="Times New Roman" w:hAnsi="GHEA Grapalat" w:cs="Arial"/>
          <w:color w:val="000000"/>
          <w:lang w:val="hy-AM"/>
        </w:rPr>
        <w:t>ներ</w:t>
      </w:r>
      <w:r w:rsidR="000D2788" w:rsidRPr="00FB6DC6">
        <w:rPr>
          <w:rFonts w:ascii="GHEA Grapalat" w:eastAsia="Times New Roman" w:hAnsi="GHEA Grapalat" w:cs="Arial"/>
          <w:color w:val="000000"/>
          <w:lang w:val="hy-AM"/>
        </w:rPr>
        <w:t xml:space="preserve">ի` </w:t>
      </w:r>
      <w:r w:rsidR="000D2788" w:rsidRPr="00FB6DC6">
        <w:rPr>
          <w:rStyle w:val="Hyperlink"/>
          <w:rFonts w:ascii="GHEA Grapalat" w:hAnsi="GHEA Grapalat"/>
          <w:i/>
          <w:spacing w:val="-2"/>
          <w:lang w:val="hy-AM"/>
        </w:rPr>
        <w:t>Համաշխարհային բանկի փոխառուների կողմից ՎԶՄԲ-ի փոխառությունների և ՄԶԸ-ի վարկերի և դրամաշնորհների շրջանակներում</w:t>
      </w:r>
      <w:r w:rsidR="000D2788" w:rsidRPr="00FB6DC6">
        <w:rPr>
          <w:rFonts w:ascii="GHEA Grapalat" w:eastAsia="Times New Roman" w:hAnsi="GHEA Grapalat" w:cs="Arial"/>
          <w:color w:val="000000"/>
          <w:u w:val="single"/>
          <w:lang w:val="hy-AM"/>
        </w:rPr>
        <w:t xml:space="preserve"> </w:t>
      </w:r>
      <w:r w:rsidR="000D2788" w:rsidRPr="00FB6DC6">
        <w:rPr>
          <w:rStyle w:val="Hyperlink"/>
          <w:rFonts w:ascii="GHEA Grapalat" w:hAnsi="GHEA Grapalat"/>
          <w:i/>
          <w:spacing w:val="-2"/>
          <w:lang w:val="hy-AM"/>
        </w:rPr>
        <w:t>խորհրդատուների ընտրություն և վարձում</w:t>
      </w:r>
      <w:r w:rsidR="000D2788" w:rsidRPr="00FB6DC6">
        <w:rPr>
          <w:rFonts w:ascii="GHEA Grapalat" w:eastAsia="Times New Roman" w:hAnsi="GHEA Grapalat" w:cs="Arial"/>
          <w:color w:val="000000"/>
          <w:lang w:val="hy-AM"/>
        </w:rPr>
        <w:t xml:space="preserve">, </w:t>
      </w:r>
      <w:r w:rsidR="00686BAD" w:rsidRPr="00FB6DC6">
        <w:rPr>
          <w:rFonts w:ascii="GHEA Grapalat" w:eastAsia="Times New Roman" w:hAnsi="GHEA Grapalat" w:cs="Arial"/>
          <w:color w:val="000000"/>
          <w:lang w:val="hy-AM"/>
        </w:rPr>
        <w:t>(</w:t>
      </w:r>
      <w:r w:rsidR="00BD4686" w:rsidRPr="00FB6DC6">
        <w:rPr>
          <w:rFonts w:ascii="GHEA Grapalat" w:eastAsia="Times New Roman" w:hAnsi="GHEA Grapalat" w:cs="Arial"/>
          <w:color w:val="000000"/>
          <w:lang w:val="hy-AM"/>
        </w:rPr>
        <w:t>«Խորհրդատուների ընտրության ուղեցույց»</w:t>
      </w:r>
      <w:r w:rsidR="00EA6025" w:rsidRPr="00FB6DC6">
        <w:rPr>
          <w:rFonts w:ascii="GHEA Grapalat" w:eastAsia="Times New Roman" w:hAnsi="GHEA Grapalat" w:cs="Arial"/>
          <w:color w:val="000000"/>
          <w:lang w:val="hy-AM"/>
        </w:rPr>
        <w:t>)</w:t>
      </w:r>
      <w:r w:rsidR="00BD4686" w:rsidRPr="00FB6DC6">
        <w:rPr>
          <w:rFonts w:ascii="GHEA Grapalat" w:eastAsia="Times New Roman" w:hAnsi="GHEA Grapalat" w:cs="Arial"/>
          <w:color w:val="000000"/>
          <w:lang w:val="hy-AM"/>
        </w:rPr>
        <w:t xml:space="preserve">, </w:t>
      </w:r>
      <w:r w:rsidR="00EA6025" w:rsidRPr="00FB6DC6">
        <w:rPr>
          <w:rFonts w:ascii="GHEA Grapalat" w:eastAsia="Times New Roman" w:hAnsi="GHEA Grapalat" w:cs="Arial"/>
          <w:color w:val="000000"/>
          <w:lang w:val="hy-AM"/>
        </w:rPr>
        <w:t>(</w:t>
      </w:r>
      <w:r w:rsidR="00686BAD" w:rsidRPr="00FB6DC6">
        <w:rPr>
          <w:rFonts w:ascii="GHEA Grapalat" w:eastAsia="Times New Roman" w:hAnsi="GHEA Grapalat" w:cs="Arial"/>
          <w:color w:val="000000"/>
          <w:lang w:val="hy-AM"/>
        </w:rPr>
        <w:t>Հ</w:t>
      </w:r>
      <w:r w:rsidR="000D2788" w:rsidRPr="00FB6DC6">
        <w:rPr>
          <w:rFonts w:ascii="GHEA Grapalat" w:eastAsia="Times New Roman" w:hAnsi="GHEA Grapalat" w:cs="Arial"/>
          <w:color w:val="000000"/>
          <w:lang w:val="hy-AM"/>
        </w:rPr>
        <w:t>ունվար 2011</w:t>
      </w:r>
      <w:r w:rsidR="00105088" w:rsidRPr="00FB6DC6">
        <w:rPr>
          <w:rFonts w:ascii="GHEA Grapalat" w:eastAsia="Times New Roman" w:hAnsi="GHEA Grapalat" w:cs="Arial"/>
          <w:color w:val="000000"/>
          <w:lang w:val="hy-AM"/>
        </w:rPr>
        <w:t>, վերանայված Հուլիս 2014</w:t>
      </w:r>
      <w:r w:rsidR="00686BAD" w:rsidRPr="00FB6DC6">
        <w:rPr>
          <w:rFonts w:ascii="GHEA Grapalat" w:eastAsia="Times New Roman" w:hAnsi="GHEA Grapalat" w:cs="Arial"/>
          <w:color w:val="000000"/>
          <w:lang w:val="hy-AM"/>
        </w:rPr>
        <w:t>)</w:t>
      </w:r>
      <w:r w:rsidR="000D2788" w:rsidRPr="00FB6DC6">
        <w:rPr>
          <w:rFonts w:ascii="GHEA Grapalat" w:eastAsia="Times New Roman" w:hAnsi="GHEA Grapalat" w:cs="Arial"/>
          <w:color w:val="000000"/>
          <w:lang w:val="hy-AM"/>
        </w:rPr>
        <w:t>, 1.9 կետի վրա, որով սահմանվում է Համաշխարհային բանկի քաղաքականությունը շահերի բախման վերաբերյալ:</w:t>
      </w:r>
    </w:p>
    <w:p w:rsidR="000D2788" w:rsidRPr="00FB6DC6" w:rsidRDefault="000D2788" w:rsidP="00353F59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Arial"/>
          <w:color w:val="000000"/>
          <w:lang w:val="hy-AM"/>
        </w:rPr>
      </w:pPr>
    </w:p>
    <w:p w:rsidR="00BD4686" w:rsidRPr="00FB6DC6" w:rsidRDefault="00BD4686" w:rsidP="00AB05F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Խորհրդատուի ընտրությունը կիրականացվի Համաշխարհային բանկի` «Խորհրդատուների ընտրության ուղեցույց»-ի, (Հունվար 2011</w:t>
      </w:r>
      <w:r w:rsidR="002E18BC" w:rsidRPr="00FB6DC6">
        <w:rPr>
          <w:rFonts w:ascii="GHEA Grapalat" w:eastAsia="Times New Roman" w:hAnsi="GHEA Grapalat" w:cs="Arial"/>
          <w:color w:val="000000"/>
          <w:lang w:val="hy-AM"/>
        </w:rPr>
        <w:t>, վերանայված Հուլիս 2014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) 3.7 կետում սահմանված </w:t>
      </w:r>
      <w:r w:rsidR="008862D9" w:rsidRPr="00FB6DC6">
        <w:rPr>
          <w:rFonts w:ascii="GHEA Grapalat" w:eastAsia="Times New Roman" w:hAnsi="GHEA Grapalat" w:cs="Arial"/>
          <w:color w:val="000000"/>
          <w:lang w:val="hy-AM"/>
        </w:rPr>
        <w:t>«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Կազմակերպության որակավորման վրա հիմնված ընտրություն</w:t>
      </w:r>
      <w:r w:rsidR="008862D9" w:rsidRPr="00FB6DC6">
        <w:rPr>
          <w:rFonts w:ascii="GHEA Grapalat" w:eastAsia="Times New Roman" w:hAnsi="GHEA Grapalat" w:cs="Arial"/>
          <w:color w:val="000000"/>
          <w:lang w:val="hy-AM"/>
        </w:rPr>
        <w:t xml:space="preserve">» (CQS)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 ընթացակարգին համաձայն:</w:t>
      </w:r>
    </w:p>
    <w:p w:rsidR="00250777" w:rsidRPr="00FB6DC6" w:rsidRDefault="00250777" w:rsidP="00353F5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50777" w:rsidRPr="00FB6DC6" w:rsidRDefault="00966BD4" w:rsidP="00AB05F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/>
          <w:lang w:val="af-ZA"/>
        </w:rPr>
      </w:pPr>
      <w:r w:rsidRPr="00FB6DC6">
        <w:rPr>
          <w:rFonts w:ascii="GHEA Grapalat" w:hAnsi="GHEA Grapalat"/>
          <w:lang w:val="hy-AM"/>
        </w:rPr>
        <w:t>Իրավասու</w:t>
      </w:r>
      <w:r w:rsidR="00B4193F" w:rsidRPr="00FB6DC6">
        <w:rPr>
          <w:rFonts w:ascii="GHEA Grapalat" w:hAnsi="GHEA Grapalat"/>
          <w:lang w:val="hy-AM"/>
        </w:rPr>
        <w:t xml:space="preserve"> խորհրդատուները</w:t>
      </w:r>
      <w:r w:rsidR="00767FD3" w:rsidRPr="00FB6DC6">
        <w:rPr>
          <w:rFonts w:ascii="GHEA Grapalat" w:hAnsi="GHEA Grapalat"/>
          <w:lang w:val="hy-AM"/>
        </w:rPr>
        <w:t xml:space="preserve"> կարող են համագործակցել </w:t>
      </w:r>
      <w:r w:rsidR="00B4193F" w:rsidRPr="00FB6DC6">
        <w:rPr>
          <w:rFonts w:ascii="GHEA Grapalat" w:hAnsi="GHEA Grapalat"/>
          <w:lang w:val="hy-AM"/>
        </w:rPr>
        <w:t>միմյանց</w:t>
      </w:r>
      <w:r w:rsidR="00767FD3" w:rsidRPr="00FB6DC6">
        <w:rPr>
          <w:rFonts w:ascii="GHEA Grapalat" w:hAnsi="GHEA Grapalat"/>
          <w:lang w:val="hy-AM"/>
        </w:rPr>
        <w:t xml:space="preserve"> հետ՝ </w:t>
      </w:r>
      <w:r w:rsidR="00767FD3" w:rsidRPr="00FB6DC6">
        <w:rPr>
          <w:rFonts w:ascii="GHEA Grapalat" w:hAnsi="GHEA Grapalat"/>
          <w:b/>
          <w:lang w:val="hy-AM"/>
        </w:rPr>
        <w:t xml:space="preserve">Համատեղ </w:t>
      </w:r>
      <w:r w:rsidR="00B4193F" w:rsidRPr="00FB6DC6">
        <w:rPr>
          <w:rFonts w:ascii="GHEA Grapalat" w:hAnsi="GHEA Grapalat"/>
          <w:b/>
          <w:lang w:val="hy-AM"/>
        </w:rPr>
        <w:t>ձեռնարկությա</w:t>
      </w:r>
      <w:r w:rsidR="00767FD3" w:rsidRPr="00FB6DC6">
        <w:rPr>
          <w:rFonts w:ascii="GHEA Grapalat" w:hAnsi="GHEA Grapalat"/>
          <w:b/>
          <w:lang w:val="hy-AM"/>
        </w:rPr>
        <w:t>ն</w:t>
      </w:r>
      <w:r w:rsidR="005944E8" w:rsidRPr="00FB6DC6">
        <w:rPr>
          <w:rFonts w:ascii="GHEA Grapalat" w:hAnsi="GHEA Grapalat"/>
          <w:b/>
          <w:lang w:val="hy-AM"/>
        </w:rPr>
        <w:t xml:space="preserve"> (ՀՁ)</w:t>
      </w:r>
      <w:r w:rsidR="00767FD3" w:rsidRPr="00FB6DC6">
        <w:rPr>
          <w:rFonts w:ascii="GHEA Grapalat" w:hAnsi="GHEA Grapalat"/>
          <w:b/>
          <w:lang w:val="hy-AM"/>
        </w:rPr>
        <w:t xml:space="preserve"> կամ </w:t>
      </w:r>
      <w:r w:rsidR="002A6A0C" w:rsidRPr="00FB6DC6">
        <w:rPr>
          <w:rFonts w:ascii="GHEA Grapalat" w:hAnsi="GHEA Grapalat"/>
          <w:b/>
          <w:lang w:val="hy-AM"/>
        </w:rPr>
        <w:t>ենթախորհրդատու</w:t>
      </w:r>
      <w:r w:rsidR="00B4193F" w:rsidRPr="00FB6DC6">
        <w:rPr>
          <w:rFonts w:ascii="GHEA Grapalat" w:hAnsi="GHEA Grapalat"/>
          <w:b/>
          <w:lang w:val="hy-AM"/>
        </w:rPr>
        <w:t>ի ձևով`</w:t>
      </w:r>
      <w:r w:rsidR="002A6A0C" w:rsidRPr="00FB6DC6">
        <w:rPr>
          <w:rFonts w:ascii="GHEA Grapalat" w:hAnsi="GHEA Grapalat"/>
          <w:lang w:val="hy-AM"/>
        </w:rPr>
        <w:t xml:space="preserve"> իրենց որակավորումը</w:t>
      </w:r>
      <w:r w:rsidR="00250777" w:rsidRPr="00FB6DC6">
        <w:rPr>
          <w:rFonts w:ascii="GHEA Grapalat" w:hAnsi="GHEA Grapalat"/>
          <w:lang w:val="hy-AM"/>
        </w:rPr>
        <w:t xml:space="preserve"> բարձրացնելու նպատակով</w:t>
      </w:r>
      <w:r w:rsidR="002A6A0C" w:rsidRPr="00FB6DC6">
        <w:rPr>
          <w:rFonts w:ascii="GHEA Grapalat" w:hAnsi="GHEA Grapalat"/>
          <w:lang w:val="hy-AM"/>
        </w:rPr>
        <w:t xml:space="preserve"> </w:t>
      </w:r>
      <w:r w:rsidR="002A6A0C" w:rsidRPr="00FB6DC6">
        <w:rPr>
          <w:rFonts w:ascii="GHEA Grapalat" w:hAnsi="GHEA Grapalat"/>
          <w:i/>
          <w:lang w:val="af-ZA"/>
        </w:rPr>
        <w:t>(</w:t>
      </w:r>
      <w:r w:rsidR="00B4193F" w:rsidRPr="00FB6DC6">
        <w:rPr>
          <w:rFonts w:ascii="GHEA Grapalat" w:hAnsi="GHEA Grapalat"/>
          <w:i/>
          <w:lang w:val="hy-AM"/>
        </w:rPr>
        <w:t>այս</w:t>
      </w:r>
      <w:r w:rsidR="00250777" w:rsidRPr="00FB6DC6">
        <w:rPr>
          <w:rFonts w:ascii="GHEA Grapalat" w:hAnsi="GHEA Grapalat"/>
          <w:i/>
          <w:lang w:val="hy-AM"/>
        </w:rPr>
        <w:t xml:space="preserve"> դեպքում խ</w:t>
      </w:r>
      <w:r w:rsidR="002A6A0C" w:rsidRPr="00FB6DC6">
        <w:rPr>
          <w:rFonts w:ascii="GHEA Grapalat" w:hAnsi="GHEA Grapalat"/>
          <w:i/>
          <w:lang w:val="hy-AM"/>
        </w:rPr>
        <w:t>նդրում ենք նշել համագործակցության ձևը օր</w:t>
      </w:r>
      <w:r w:rsidR="002A6A0C" w:rsidRPr="00FB6DC6">
        <w:rPr>
          <w:rFonts w:ascii="Cambria Math" w:eastAsia="MS Mincho" w:hAnsi="Cambria Math" w:cs="Cambria Math"/>
          <w:i/>
          <w:lang w:val="hy-AM"/>
        </w:rPr>
        <w:t>․</w:t>
      </w:r>
      <w:r w:rsidR="002A6A0C" w:rsidRPr="00FB6DC6">
        <w:rPr>
          <w:rFonts w:ascii="GHEA Grapalat" w:hAnsi="GHEA Grapalat"/>
          <w:i/>
          <w:lang w:val="hy-AM"/>
        </w:rPr>
        <w:t>՝ ՀՁ կամ ենթախորհրդատու</w:t>
      </w:r>
      <w:r w:rsidR="00250777" w:rsidRPr="00FB6DC6">
        <w:rPr>
          <w:rFonts w:ascii="GHEA Grapalat" w:hAnsi="GHEA Grapalat"/>
          <w:i/>
          <w:lang w:val="hy-AM"/>
        </w:rPr>
        <w:t>, ինչպես նաև</w:t>
      </w:r>
      <w:r w:rsidR="002A6A0C" w:rsidRPr="00FB6DC6">
        <w:rPr>
          <w:rFonts w:ascii="GHEA Grapalat" w:hAnsi="GHEA Grapalat"/>
          <w:i/>
          <w:lang w:val="hy-AM"/>
        </w:rPr>
        <w:t xml:space="preserve"> ընտրել առաջին գործընկերոջ</w:t>
      </w:r>
      <w:r w:rsidR="00250777" w:rsidRPr="00FB6DC6">
        <w:rPr>
          <w:rFonts w:ascii="GHEA Grapalat" w:hAnsi="GHEA Grapalat"/>
          <w:i/>
          <w:lang w:val="hy-AM"/>
        </w:rPr>
        <w:t>ը</w:t>
      </w:r>
      <w:r w:rsidR="002A6A0C" w:rsidRPr="00FB6DC6">
        <w:rPr>
          <w:rFonts w:ascii="GHEA Grapalat" w:hAnsi="GHEA Grapalat"/>
          <w:i/>
          <w:lang w:val="af-ZA"/>
        </w:rPr>
        <w:t>)</w:t>
      </w:r>
      <w:r w:rsidR="002A6A0C" w:rsidRPr="00FB6DC6">
        <w:rPr>
          <w:rFonts w:ascii="GHEA Grapalat" w:hAnsi="GHEA Grapalat"/>
          <w:i/>
          <w:lang w:val="hy-AM"/>
        </w:rPr>
        <w:t>։</w:t>
      </w:r>
      <w:r w:rsidR="00767FD3" w:rsidRPr="00FB6DC6">
        <w:rPr>
          <w:rFonts w:ascii="GHEA Grapalat" w:hAnsi="GHEA Grapalat"/>
          <w:lang w:val="hy-AM"/>
        </w:rPr>
        <w:t xml:space="preserve"> </w:t>
      </w:r>
    </w:p>
    <w:p w:rsidR="00250777" w:rsidRPr="00FB6DC6" w:rsidRDefault="00250777" w:rsidP="00353F59">
      <w:pPr>
        <w:pStyle w:val="ListParagraph"/>
        <w:spacing w:after="0" w:line="240" w:lineRule="auto"/>
        <w:rPr>
          <w:rFonts w:ascii="GHEA Grapalat" w:hAnsi="GHEA Grapalat" w:cs="Arial"/>
          <w:color w:val="000000"/>
          <w:lang w:val="hy-AM"/>
        </w:rPr>
      </w:pPr>
    </w:p>
    <w:p w:rsidR="008C0793" w:rsidRPr="00FB6DC6" w:rsidRDefault="00BD4686" w:rsidP="00AB05F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Arial"/>
          <w:i/>
          <w:color w:val="000000"/>
          <w:lang w:val="hy-AM"/>
        </w:rPr>
      </w:pPr>
      <w:r w:rsidRPr="00FB6DC6">
        <w:rPr>
          <w:rFonts w:ascii="GHEA Grapalat" w:hAnsi="GHEA Grapalat" w:cs="Arial"/>
          <w:color w:val="000000"/>
          <w:lang w:val="hy-AM"/>
        </w:rPr>
        <w:t>Լրացուցիչ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</w:t>
      </w:r>
      <w:r w:rsidR="00250777" w:rsidRPr="00FB6DC6">
        <w:rPr>
          <w:rFonts w:ascii="GHEA Grapalat" w:hAnsi="GHEA Grapalat" w:cs="Arial"/>
          <w:color w:val="000000"/>
          <w:lang w:val="hy-AM"/>
        </w:rPr>
        <w:t>տեղեկություններ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</w:t>
      </w:r>
      <w:r w:rsidR="00250777" w:rsidRPr="00FB6DC6">
        <w:rPr>
          <w:rFonts w:ascii="GHEA Grapalat" w:hAnsi="GHEA Grapalat" w:cs="Arial"/>
          <w:color w:val="000000"/>
          <w:lang w:val="hy-AM"/>
        </w:rPr>
        <w:t>ստանալ</w:t>
      </w:r>
      <w:r w:rsidRPr="00FB6DC6">
        <w:rPr>
          <w:rFonts w:ascii="GHEA Grapalat" w:hAnsi="GHEA Grapalat" w:cs="Arial"/>
          <w:color w:val="000000"/>
          <w:lang w:val="hy-AM"/>
        </w:rPr>
        <w:t xml:space="preserve">ու համար կարող եք դիմել ստորև նշված հասցեով 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</w:t>
      </w:r>
      <w:r w:rsidR="00250777" w:rsidRPr="00FB6DC6">
        <w:rPr>
          <w:rFonts w:ascii="GHEA Grapalat" w:hAnsi="GHEA Grapalat" w:cs="Arial"/>
          <w:color w:val="000000"/>
          <w:lang w:val="hy-AM"/>
        </w:rPr>
        <w:t>աշխատանքային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</w:t>
      </w:r>
      <w:r w:rsidR="00250777" w:rsidRPr="00FB6DC6">
        <w:rPr>
          <w:rFonts w:ascii="GHEA Grapalat" w:hAnsi="GHEA Grapalat" w:cs="Arial"/>
          <w:color w:val="000000"/>
          <w:lang w:val="hy-AM"/>
        </w:rPr>
        <w:t>օրերին</w:t>
      </w:r>
      <w:r w:rsidR="000904A1" w:rsidRPr="00FB6DC6">
        <w:rPr>
          <w:rFonts w:ascii="GHEA Grapalat" w:hAnsi="GHEA Grapalat"/>
          <w:color w:val="000000"/>
          <w:lang w:val="hy-AM"/>
        </w:rPr>
        <w:t>`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09:00-</w:t>
      </w:r>
      <w:r w:rsidR="00250777" w:rsidRPr="00FB6DC6">
        <w:rPr>
          <w:rFonts w:ascii="GHEA Grapalat" w:hAnsi="GHEA Grapalat" w:cs="Arial"/>
          <w:color w:val="000000"/>
          <w:lang w:val="hy-AM"/>
        </w:rPr>
        <w:t>ից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</w:t>
      </w:r>
      <w:r w:rsidR="00250777" w:rsidRPr="00FB6DC6">
        <w:rPr>
          <w:rFonts w:ascii="GHEA Grapalat" w:hAnsi="GHEA Grapalat" w:cs="Arial"/>
          <w:color w:val="000000"/>
          <w:lang w:val="hy-AM"/>
        </w:rPr>
        <w:t>մինչև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18:00 </w:t>
      </w:r>
      <w:r w:rsidR="00250777" w:rsidRPr="00FB6DC6">
        <w:rPr>
          <w:rFonts w:ascii="GHEA Grapalat" w:hAnsi="GHEA Grapalat" w:cs="Arial"/>
          <w:color w:val="000000"/>
          <w:lang w:val="hy-AM"/>
        </w:rPr>
        <w:t>ընկած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</w:t>
      </w:r>
      <w:r w:rsidR="00250777" w:rsidRPr="00FB6DC6">
        <w:rPr>
          <w:rFonts w:ascii="GHEA Grapalat" w:hAnsi="GHEA Grapalat" w:cs="Arial"/>
          <w:color w:val="000000"/>
          <w:lang w:val="hy-AM"/>
        </w:rPr>
        <w:t>ժամանակահատվ</w:t>
      </w:r>
      <w:r w:rsidR="00784D1D" w:rsidRPr="00FB6DC6">
        <w:rPr>
          <w:rFonts w:ascii="GHEA Grapalat" w:hAnsi="GHEA Grapalat" w:cs="Arial"/>
          <w:color w:val="000000"/>
          <w:lang w:val="hy-AM"/>
        </w:rPr>
        <w:t>ա</w:t>
      </w:r>
      <w:r w:rsidR="00250777" w:rsidRPr="00FB6DC6">
        <w:rPr>
          <w:rFonts w:ascii="GHEA Grapalat" w:hAnsi="GHEA Grapalat" w:cs="Arial"/>
          <w:color w:val="000000"/>
          <w:lang w:val="hy-AM"/>
        </w:rPr>
        <w:t>ծում</w:t>
      </w:r>
      <w:r w:rsidRPr="00FB6DC6">
        <w:rPr>
          <w:rFonts w:ascii="GHEA Grapalat" w:hAnsi="GHEA Grapalat" w:cs="Arial"/>
          <w:color w:val="000000"/>
          <w:lang w:val="hy-AM"/>
        </w:rPr>
        <w:t>։</w:t>
      </w:r>
      <w:r w:rsidR="00250777" w:rsidRPr="00FB6DC6">
        <w:rPr>
          <w:rFonts w:ascii="GHEA Grapalat" w:hAnsi="GHEA Grapalat"/>
          <w:color w:val="000000"/>
          <w:lang w:val="hy-AM"/>
        </w:rPr>
        <w:t xml:space="preserve"> </w:t>
      </w:r>
    </w:p>
    <w:p w:rsidR="00353F59" w:rsidRPr="00FB6DC6" w:rsidRDefault="00353F59" w:rsidP="00353F59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lang w:val="hy-AM"/>
        </w:rPr>
      </w:pPr>
    </w:p>
    <w:p w:rsidR="00353F59" w:rsidRPr="00FB6DC6" w:rsidRDefault="008C0793" w:rsidP="00AB05F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/>
          <w:b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Հետաքրքրության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հայտը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է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ներկայացվի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784D1D" w:rsidRPr="00FB6DC6">
        <w:rPr>
          <w:rFonts w:ascii="GHEA Grapalat" w:eastAsia="Times New Roman" w:hAnsi="GHEA Grapalat" w:cs="Sylfaen"/>
          <w:b/>
          <w:color w:val="000000"/>
          <w:lang w:val="hy-AM"/>
        </w:rPr>
        <w:t>Հ</w:t>
      </w:r>
      <w:r w:rsidRPr="00FB6DC6">
        <w:rPr>
          <w:rFonts w:ascii="GHEA Grapalat" w:eastAsia="Times New Roman" w:hAnsi="GHEA Grapalat" w:cs="Arial"/>
          <w:b/>
          <w:color w:val="000000"/>
          <w:lang w:val="hy-AM"/>
        </w:rPr>
        <w:t>այերեն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լեզվով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,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էլեկտրոնային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(</w:t>
      </w:r>
      <w:r w:rsidRPr="00FB6DC6">
        <w:rPr>
          <w:rFonts w:ascii="GHEA Grapalat" w:eastAsia="Times New Roman" w:hAnsi="GHEA Grapalat" w:cs="Sylfaen"/>
          <w:b/>
          <w:color w:val="000000"/>
          <w:lang w:val="hy-AM"/>
        </w:rPr>
        <w:t>Adobe PDF format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)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տարբերակով՝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ստորև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նշված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հասցեով</w:t>
      </w:r>
      <w:r w:rsidR="00353F59" w:rsidRPr="00FB6DC6">
        <w:rPr>
          <w:rFonts w:ascii="GHEA Grapalat" w:eastAsia="Times New Roman" w:hAnsi="GHEA Grapalat" w:cs="Arial"/>
          <w:color w:val="000000"/>
          <w:lang w:val="hy-AM"/>
        </w:rPr>
        <w:t xml:space="preserve">, ոչ ուշ քան </w:t>
      </w:r>
      <w:r w:rsidR="00353F59" w:rsidRPr="00FB6DC6">
        <w:rPr>
          <w:rFonts w:ascii="GHEA Grapalat" w:eastAsia="Times New Roman" w:hAnsi="GHEA Grapalat" w:cs="Arial"/>
          <w:b/>
          <w:lang w:val="hy-AM"/>
        </w:rPr>
        <w:t>20</w:t>
      </w:r>
      <w:r w:rsidR="00981A83" w:rsidRPr="00FB6DC6">
        <w:rPr>
          <w:rFonts w:ascii="GHEA Grapalat" w:eastAsia="Times New Roman" w:hAnsi="GHEA Grapalat" w:cs="Arial"/>
          <w:b/>
          <w:lang w:val="hy-AM"/>
        </w:rPr>
        <w:t>20</w:t>
      </w:r>
      <w:r w:rsidR="00353F59" w:rsidRPr="00FB6DC6">
        <w:rPr>
          <w:rFonts w:ascii="GHEA Grapalat" w:eastAsia="Times New Roman" w:hAnsi="GHEA Grapalat" w:cs="Arial"/>
          <w:b/>
          <w:lang w:val="hy-AM"/>
        </w:rPr>
        <w:t xml:space="preserve">թ-ի </w:t>
      </w:r>
      <w:r w:rsidR="00AB05F2" w:rsidRPr="00FB6DC6">
        <w:rPr>
          <w:rFonts w:ascii="GHEA Grapalat" w:eastAsia="Times New Roman" w:hAnsi="GHEA Grapalat" w:cs="Arial"/>
          <w:b/>
          <w:lang w:val="hy-AM"/>
        </w:rPr>
        <w:t>Հունվարի 29</w:t>
      </w:r>
      <w:r w:rsidR="00353F59" w:rsidRPr="00FB6DC6">
        <w:rPr>
          <w:rFonts w:ascii="GHEA Grapalat" w:eastAsia="Times New Roman" w:hAnsi="GHEA Grapalat" w:cs="Arial"/>
          <w:b/>
          <w:lang w:val="hy-AM"/>
        </w:rPr>
        <w:t>-ը</w:t>
      </w:r>
      <w:r w:rsidRPr="00FB6DC6">
        <w:rPr>
          <w:rFonts w:ascii="GHEA Grapalat" w:eastAsia="Times New Roman" w:hAnsi="GHEA Grapalat" w:cs="Sylfaen"/>
          <w:lang w:val="hy-AM"/>
        </w:rPr>
        <w:t>:</w:t>
      </w:r>
      <w:r w:rsidR="00784D1D"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53F59" w:rsidRPr="00FB6DC6">
        <w:rPr>
          <w:rFonts w:ascii="GHEA Grapalat" w:eastAsia="Times New Roman" w:hAnsi="GHEA Grapalat" w:cs="Arial"/>
          <w:color w:val="000000"/>
          <w:lang w:val="hy-AM"/>
        </w:rPr>
        <w:t>Հետաքրքրության</w:t>
      </w:r>
      <w:r w:rsidR="00353F59"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53F59" w:rsidRPr="00FB6DC6">
        <w:rPr>
          <w:rFonts w:ascii="GHEA Grapalat" w:eastAsia="Times New Roman" w:hAnsi="GHEA Grapalat" w:cs="Arial"/>
          <w:color w:val="000000"/>
          <w:lang w:val="hy-AM"/>
        </w:rPr>
        <w:t>հայտում</w:t>
      </w:r>
      <w:r w:rsidR="00353F59"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է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53F59" w:rsidRPr="00FB6DC6">
        <w:rPr>
          <w:rFonts w:ascii="GHEA Grapalat" w:eastAsia="Times New Roman" w:hAnsi="GHEA Grapalat" w:cs="Arial"/>
          <w:color w:val="000000"/>
          <w:lang w:val="hy-AM"/>
        </w:rPr>
        <w:t xml:space="preserve">հստակ 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նշված</w:t>
      </w:r>
      <w:r w:rsidR="00784D1D" w:rsidRPr="00FB6DC6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353F59" w:rsidRPr="00FB6DC6">
        <w:rPr>
          <w:rFonts w:ascii="GHEA Grapalat" w:eastAsia="Times New Roman" w:hAnsi="GHEA Grapalat" w:cs="Arial"/>
          <w:color w:val="000000"/>
          <w:lang w:val="hy-AM"/>
        </w:rPr>
        <w:t xml:space="preserve">լինի </w:t>
      </w:r>
      <w:r w:rsidR="00353F59" w:rsidRPr="00FB6DC6">
        <w:rPr>
          <w:rFonts w:ascii="GHEA Grapalat" w:hAnsi="GHEA Grapalat" w:cs="Sylfaen"/>
          <w:b/>
          <w:lang w:val="hy-AM"/>
        </w:rPr>
        <w:t>«ՀՀ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Գեղարքունիքի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մարզի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«</w:t>
      </w:r>
      <w:r w:rsidR="00F85DAE" w:rsidRPr="00FB6DC6">
        <w:rPr>
          <w:rFonts w:ascii="GHEA Grapalat" w:hAnsi="GHEA Grapalat" w:cs="Sylfaen"/>
          <w:b/>
          <w:lang w:val="hy-AM"/>
        </w:rPr>
        <w:t>Մարտունու բ</w:t>
      </w:r>
      <w:r w:rsidR="00353F59" w:rsidRPr="00FB6DC6">
        <w:rPr>
          <w:rFonts w:ascii="GHEA Grapalat" w:hAnsi="GHEA Grapalat" w:cs="Sylfaen"/>
          <w:b/>
          <w:lang w:val="hy-AM"/>
        </w:rPr>
        <w:t>ժշկական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կենտրոն»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ՓԲԸ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կառուցման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շինարարական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աշխատանքների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353F59" w:rsidRPr="00FB6DC6">
        <w:rPr>
          <w:rFonts w:ascii="GHEA Grapalat" w:hAnsi="GHEA Grapalat" w:cs="Sylfaen"/>
          <w:b/>
          <w:lang w:val="hy-AM"/>
        </w:rPr>
        <w:t>տեխնիկական</w:t>
      </w:r>
      <w:r w:rsidR="00353F59" w:rsidRPr="00FB6DC6">
        <w:rPr>
          <w:rFonts w:ascii="GHEA Grapalat" w:hAnsi="GHEA Grapalat" w:cs="Arial Armenian"/>
          <w:b/>
          <w:lang w:val="hy-AM"/>
        </w:rPr>
        <w:t xml:space="preserve"> </w:t>
      </w:r>
      <w:r w:rsidR="004A10FC" w:rsidRPr="00FB6DC6">
        <w:rPr>
          <w:rFonts w:ascii="GHEA Grapalat" w:hAnsi="GHEA Grapalat" w:cs="Sylfaen"/>
          <w:b/>
          <w:lang w:val="hy-AM"/>
        </w:rPr>
        <w:t>հսկողություն</w:t>
      </w:r>
      <w:r w:rsidR="00353F59" w:rsidRPr="00FB6DC6">
        <w:rPr>
          <w:rFonts w:ascii="GHEA Grapalat" w:hAnsi="GHEA Grapalat" w:cs="Sylfaen"/>
          <w:b/>
          <w:lang w:val="hy-AM"/>
        </w:rPr>
        <w:t>»,</w:t>
      </w:r>
      <w:r w:rsidR="00353F59" w:rsidRPr="00FB6DC6">
        <w:rPr>
          <w:rFonts w:ascii="GHEA Grapalat" w:hAnsi="GHEA Grapalat"/>
          <w:b/>
          <w:lang w:val="pt-BR"/>
        </w:rPr>
        <w:t xml:space="preserve"> CR4/</w:t>
      </w:r>
      <w:r w:rsidR="00353F59" w:rsidRPr="00FB6DC6">
        <w:rPr>
          <w:rFonts w:ascii="GHEA Grapalat" w:hAnsi="GHEA Grapalat"/>
          <w:b/>
          <w:lang w:val="hy-AM"/>
        </w:rPr>
        <w:t>CQS</w:t>
      </w:r>
      <w:r w:rsidR="00353F59" w:rsidRPr="00FB6DC6">
        <w:rPr>
          <w:rFonts w:ascii="GHEA Grapalat" w:hAnsi="GHEA Grapalat"/>
          <w:b/>
          <w:lang w:val="pt-BR"/>
        </w:rPr>
        <w:t>/B-C/047-19</w:t>
      </w:r>
      <w:r w:rsidR="00353F59" w:rsidRPr="00FB6DC6">
        <w:rPr>
          <w:rFonts w:ascii="GHEA Grapalat" w:hAnsi="GHEA Grapalat"/>
          <w:b/>
          <w:lang w:val="hy-AM"/>
        </w:rPr>
        <w:t>։</w:t>
      </w:r>
    </w:p>
    <w:p w:rsidR="0096747C" w:rsidRPr="00FB6DC6" w:rsidRDefault="00353F59" w:rsidP="00353F5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FB6DC6">
        <w:rPr>
          <w:rFonts w:ascii="GHEA Grapalat" w:hAnsi="GHEA Grapalat"/>
          <w:b/>
          <w:lang w:val="hy-AM"/>
        </w:rPr>
        <w:t xml:space="preserve"> </w:t>
      </w:r>
      <w:r w:rsidRPr="00FB6DC6">
        <w:rPr>
          <w:rFonts w:ascii="GHEA Grapalat" w:hAnsi="GHEA Grapalat" w:cs="Sylfaen"/>
          <w:lang w:val="af-ZA"/>
        </w:rPr>
        <w:t xml:space="preserve"> </w:t>
      </w:r>
    </w:p>
    <w:p w:rsidR="008C0793" w:rsidRPr="00FB6DC6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ՀՀ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ԱՆ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Առողջապահական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ծրագրերի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իրականացման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գրասենյակ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ՊՀ</w:t>
      </w:r>
    </w:p>
    <w:p w:rsidR="008C0793" w:rsidRPr="00FB6DC6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49/4,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Կոմիտասի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պող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.,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Երևան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0051,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ՀՀ</w:t>
      </w:r>
    </w:p>
    <w:p w:rsidR="008C0793" w:rsidRPr="00FB6DC6" w:rsidRDefault="000904A1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Տնօրենի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պաշտոնակատար`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="00FB47F5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պրն </w:t>
      </w:r>
      <w:bookmarkStart w:id="0" w:name="_GoBack"/>
      <w:bookmarkEnd w:id="0"/>
      <w:r w:rsidR="00353F59"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Հովակիմ </w:t>
      </w:r>
      <w:r w:rsidR="006F58A7"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>Պ</w:t>
      </w:r>
      <w:r w:rsidR="00353F59"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>ոդոսյան</w:t>
      </w:r>
      <w:r w:rsidR="008C0793"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, </w:t>
      </w:r>
    </w:p>
    <w:p w:rsidR="00353F59" w:rsidRPr="00FB6DC6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Հեռ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>. (+374 10) 297536, 297537</w:t>
      </w:r>
    </w:p>
    <w:p w:rsidR="00353F59" w:rsidRPr="00FB6DC6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էլ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>-</w:t>
      </w:r>
      <w:r w:rsidR="000904A1" w:rsidRPr="00FB6DC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հասցե`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hyperlink r:id="rId8" w:history="1">
        <w:r w:rsidR="00353F59" w:rsidRPr="00FB6DC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Hovakim.podosyan@healthpiu.am</w:t>
        </w:r>
      </w:hyperlink>
      <w:r w:rsidR="00353F59" w:rsidRPr="00FB6DC6">
        <w:rPr>
          <w:rFonts w:ascii="GHEA Grapalat" w:hAnsi="GHEA Grapalat"/>
          <w:i/>
          <w:sz w:val="22"/>
          <w:szCs w:val="22"/>
          <w:lang w:val="hy-AM"/>
        </w:rPr>
        <w:t xml:space="preserve">; </w:t>
      </w:r>
      <w:hyperlink r:id="rId9" w:history="1">
        <w:r w:rsidR="00353F59" w:rsidRPr="00FB6DC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Kristine.ghambaryan@healthpiu.am</w:t>
        </w:r>
      </w:hyperlink>
      <w:r w:rsidR="00353F59" w:rsidRPr="00FB6DC6">
        <w:rPr>
          <w:rFonts w:ascii="GHEA Grapalat" w:hAnsi="GHEA Grapalat"/>
          <w:i/>
          <w:sz w:val="22"/>
          <w:szCs w:val="22"/>
          <w:lang w:val="hy-AM"/>
        </w:rPr>
        <w:t xml:space="preserve">; </w:t>
      </w:r>
      <w:hyperlink r:id="rId10" w:history="1">
        <w:r w:rsidR="00353F59" w:rsidRPr="00FB6DC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procurement@healthpiu.am</w:t>
        </w:r>
      </w:hyperlink>
      <w:r w:rsidR="00353F59" w:rsidRPr="00FB6DC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</w:p>
    <w:p w:rsidR="0024211B" w:rsidRPr="00FB6DC6" w:rsidRDefault="00CB4B09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կայք՝ </w:t>
      </w:r>
      <w:hyperlink r:id="rId11" w:history="1">
        <w:r w:rsidR="008C0793" w:rsidRPr="00FB6DC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www.healthpiu.am</w:t>
        </w:r>
      </w:hyperlink>
      <w:r w:rsidR="008C0793" w:rsidRPr="00FB6DC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</w:p>
    <w:p w:rsidR="00CB4B09" w:rsidRPr="00FB6DC6" w:rsidRDefault="00CB4B09" w:rsidP="00353F59">
      <w:pPr>
        <w:spacing w:after="0" w:line="240" w:lineRule="auto"/>
        <w:rPr>
          <w:rFonts w:ascii="GHEA Grapalat" w:hAnsi="GHEA Grapalat"/>
          <w:b/>
          <w:bCs/>
          <w:lang w:val="it-IT"/>
        </w:rPr>
      </w:pPr>
      <w:r w:rsidRPr="00FB6DC6">
        <w:rPr>
          <w:rFonts w:ascii="GHEA Grapalat" w:hAnsi="GHEA Grapalat"/>
          <w:b/>
          <w:bCs/>
          <w:lang w:val="it-IT"/>
        </w:rPr>
        <w:br w:type="page"/>
      </w:r>
    </w:p>
    <w:p w:rsidR="002E5AC0" w:rsidRPr="00FB6DC6" w:rsidRDefault="00612C59" w:rsidP="00CB4B09">
      <w:pPr>
        <w:spacing w:after="0" w:line="240" w:lineRule="auto"/>
        <w:jc w:val="center"/>
        <w:rPr>
          <w:rFonts w:ascii="GHEA Grapalat" w:hAnsi="GHEA Grapalat"/>
          <w:b/>
          <w:bCs/>
          <w:lang w:val="it-IT"/>
        </w:rPr>
      </w:pPr>
      <w:r w:rsidRPr="00FB6DC6">
        <w:rPr>
          <w:rFonts w:ascii="GHEA Grapalat" w:hAnsi="GHEA Grapalat"/>
          <w:b/>
          <w:bCs/>
          <w:lang w:val="it-IT"/>
        </w:rPr>
        <w:lastRenderedPageBreak/>
        <w:t xml:space="preserve">ՏԵԽՆԻԿԱԿԱՆ ԱՌԱՋԱԴՐԱՆՔ </w:t>
      </w:r>
    </w:p>
    <w:p w:rsidR="00152870" w:rsidRPr="00FB6DC6" w:rsidRDefault="00152870" w:rsidP="00CB4B09">
      <w:pPr>
        <w:spacing w:after="0" w:line="240" w:lineRule="auto"/>
        <w:jc w:val="center"/>
        <w:rPr>
          <w:rFonts w:ascii="GHEA Grapalat" w:hAnsi="GHEA Grapalat"/>
          <w:b/>
          <w:bCs/>
          <w:lang w:val="hy-AM"/>
        </w:rPr>
      </w:pPr>
    </w:p>
    <w:p w:rsidR="00152870" w:rsidRPr="00FB6DC6" w:rsidRDefault="00152870" w:rsidP="00152870">
      <w:pPr>
        <w:pStyle w:val="Heading1"/>
        <w:spacing w:before="0" w:after="0"/>
        <w:ind w:firstLine="360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FB6DC6">
        <w:rPr>
          <w:rFonts w:ascii="GHEA Grapalat" w:hAnsi="GHEA Grapalat" w:cs="Sylfaen"/>
          <w:sz w:val="22"/>
          <w:szCs w:val="22"/>
          <w:lang w:val="hy-AM"/>
        </w:rPr>
        <w:t>«ՀՀ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Գեղարքունիքի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մարզի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«</w:t>
      </w:r>
      <w:r w:rsidR="00F85DAE" w:rsidRPr="00FB6DC6">
        <w:rPr>
          <w:rFonts w:ascii="GHEA Grapalat" w:hAnsi="GHEA Grapalat" w:cs="Sylfaen"/>
          <w:sz w:val="22"/>
          <w:szCs w:val="22"/>
          <w:lang w:val="hy-AM"/>
        </w:rPr>
        <w:t>Մարտունու բ</w:t>
      </w:r>
      <w:r w:rsidRPr="00FB6DC6">
        <w:rPr>
          <w:rFonts w:ascii="GHEA Grapalat" w:hAnsi="GHEA Grapalat" w:cs="Sylfaen"/>
          <w:sz w:val="22"/>
          <w:szCs w:val="22"/>
          <w:lang w:val="hy-AM"/>
        </w:rPr>
        <w:t>ժշկական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կենտրոն»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ՓԲԸ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կառուցման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շինարարական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A10FC" w:rsidRPr="00FB6DC6">
        <w:rPr>
          <w:rFonts w:ascii="GHEA Grapalat" w:hAnsi="GHEA Grapalat" w:cs="Sylfaen"/>
          <w:sz w:val="22"/>
          <w:szCs w:val="22"/>
          <w:lang w:val="hy-AM"/>
        </w:rPr>
        <w:t>հսկողություն</w:t>
      </w:r>
      <w:r w:rsidR="007E52E0" w:rsidRPr="00FB6DC6">
        <w:rPr>
          <w:rFonts w:ascii="GHEA Grapalat" w:hAnsi="GHEA Grapalat" w:cs="Sylfaen"/>
          <w:sz w:val="22"/>
          <w:szCs w:val="22"/>
          <w:lang w:val="hy-AM"/>
        </w:rPr>
        <w:t>»</w:t>
      </w:r>
      <w:r w:rsidRPr="00FB6DC6">
        <w:rPr>
          <w:rFonts w:ascii="GHEA Grapalat" w:hAnsi="GHEA Grapalat"/>
          <w:sz w:val="22"/>
          <w:szCs w:val="22"/>
          <w:lang w:val="pt-BR"/>
        </w:rPr>
        <w:t xml:space="preserve"> CR4/</w:t>
      </w:r>
      <w:r w:rsidRPr="00FB6DC6">
        <w:rPr>
          <w:rFonts w:ascii="GHEA Grapalat" w:hAnsi="GHEA Grapalat"/>
          <w:sz w:val="22"/>
          <w:szCs w:val="22"/>
          <w:lang w:val="hy-AM"/>
        </w:rPr>
        <w:t>CQS</w:t>
      </w:r>
      <w:r w:rsidRPr="00FB6DC6">
        <w:rPr>
          <w:rFonts w:ascii="GHEA Grapalat" w:hAnsi="GHEA Grapalat"/>
          <w:sz w:val="22"/>
          <w:szCs w:val="22"/>
          <w:lang w:val="pt-BR"/>
        </w:rPr>
        <w:t>/B-C/047-19</w:t>
      </w:r>
    </w:p>
    <w:p w:rsidR="00152870" w:rsidRPr="00FB6DC6" w:rsidRDefault="00152870" w:rsidP="00CB4B09">
      <w:pPr>
        <w:pStyle w:val="Heading1"/>
        <w:spacing w:before="0" w:after="0"/>
        <w:ind w:firstLine="360"/>
        <w:rPr>
          <w:rFonts w:ascii="GHEA Grapalat" w:hAnsi="GHEA Grapalat" w:cs="Sylfaen"/>
          <w:sz w:val="22"/>
          <w:szCs w:val="22"/>
          <w:lang w:val="af-ZA"/>
        </w:rPr>
      </w:pPr>
    </w:p>
    <w:p w:rsidR="00036AD2" w:rsidRPr="00FB6DC6" w:rsidRDefault="00036AD2" w:rsidP="00036AD2">
      <w:pPr>
        <w:pStyle w:val="BodyTextIndent"/>
        <w:numPr>
          <w:ilvl w:val="0"/>
          <w:numId w:val="31"/>
        </w:numPr>
        <w:spacing w:after="0"/>
        <w:jc w:val="both"/>
        <w:rPr>
          <w:rFonts w:ascii="GHEA Grapalat" w:hAnsi="GHEA Grapalat" w:cs="Arial"/>
          <w:b/>
          <w:bCs/>
          <w:snapToGrid w:val="0"/>
          <w:kern w:val="32"/>
          <w:sz w:val="22"/>
          <w:szCs w:val="22"/>
          <w:lang w:val="hy-AM"/>
        </w:rPr>
      </w:pPr>
      <w:r w:rsidRPr="00FB6DC6">
        <w:rPr>
          <w:rFonts w:ascii="GHEA Grapalat" w:hAnsi="GHEA Grapalat" w:cs="Arial"/>
          <w:b/>
          <w:bCs/>
          <w:snapToGrid w:val="0"/>
          <w:kern w:val="32"/>
          <w:sz w:val="22"/>
          <w:szCs w:val="22"/>
          <w:lang w:val="hy-AM"/>
        </w:rPr>
        <w:t>ՆԵՐԱԾՈՒԹՅՈՒՆ</w:t>
      </w:r>
    </w:p>
    <w:p w:rsidR="00036AD2" w:rsidRPr="00FB6DC6" w:rsidRDefault="00036AD2" w:rsidP="00036AD2">
      <w:pPr>
        <w:pStyle w:val="BodyTextIndent"/>
        <w:spacing w:after="0"/>
        <w:ind w:left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036AD2" w:rsidRPr="00FB6DC6" w:rsidRDefault="00E13022" w:rsidP="00036AD2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FB6DC6">
        <w:rPr>
          <w:rFonts w:ascii="GHEA Grapalat" w:hAnsi="GHEA Grapalat"/>
          <w:color w:val="000000"/>
          <w:sz w:val="22"/>
          <w:szCs w:val="22"/>
          <w:lang w:val="hy-AM"/>
        </w:rPr>
        <w:t>1.1</w:t>
      </w:r>
      <w:r w:rsidRPr="00FB6DC6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Հանրապետությունը (ՀՀ) Առող</w:t>
      </w:r>
      <w:r w:rsidR="007E52E0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ջապահության նախարարության (ԱՆ) </w:t>
      </w:r>
      <w:r w:rsidR="00AB05F2" w:rsidRPr="00FB6DC6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7E52E0" w:rsidRPr="00FB6DC6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ռողջապահական </w:t>
      </w:r>
      <w:r w:rsidR="007E52E0" w:rsidRPr="00FB6DC6">
        <w:rPr>
          <w:rFonts w:ascii="GHEA Grapalat" w:hAnsi="GHEA Grapalat"/>
          <w:color w:val="000000"/>
          <w:sz w:val="22"/>
          <w:szCs w:val="22"/>
          <w:lang w:val="hy-AM"/>
        </w:rPr>
        <w:t>ծրագրերի ի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րականացման </w:t>
      </w:r>
      <w:r w:rsidR="007E52E0" w:rsidRPr="00FB6DC6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րասենյակ</w:t>
      </w:r>
      <w:r w:rsidR="00AB05F2" w:rsidRPr="00FB6DC6">
        <w:rPr>
          <w:rFonts w:ascii="GHEA Grapalat" w:hAnsi="GHEA Grapalat"/>
          <w:color w:val="000000"/>
          <w:sz w:val="22"/>
          <w:szCs w:val="22"/>
          <w:lang w:val="hy-AM"/>
        </w:rPr>
        <w:t>»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պետական հիմնարկի (ՊՀ) միջոցով իրականացնում է </w:t>
      </w:r>
      <w:r w:rsidR="00F60BDB" w:rsidRPr="00FB6DC6">
        <w:rPr>
          <w:rFonts w:ascii="GHEA Grapalat" w:hAnsi="GHEA Grapalat" w:cs="Sylfaen"/>
          <w:sz w:val="22"/>
          <w:szCs w:val="22"/>
          <w:lang w:val="hy-AM"/>
        </w:rPr>
        <w:t>«</w:t>
      </w:r>
      <w:r w:rsidR="00F60BDB" w:rsidRPr="00FB6DC6">
        <w:rPr>
          <w:rFonts w:ascii="GHEA Grapalat" w:hAnsi="GHEA Grapalat" w:cs="Sylfaen"/>
          <w:sz w:val="22"/>
          <w:szCs w:val="22"/>
          <w:lang w:val="af-ZA"/>
        </w:rPr>
        <w:t>Հիվանդությունների կանխարգելում և վերահսկում</w:t>
      </w:r>
      <w:r w:rsidR="00F60BDB" w:rsidRPr="00FB6DC6">
        <w:rPr>
          <w:rFonts w:ascii="GHEA Grapalat" w:hAnsi="GHEA Grapalat" w:cs="Sylfaen"/>
          <w:sz w:val="22"/>
          <w:szCs w:val="22"/>
          <w:lang w:val="hy-AM"/>
        </w:rPr>
        <w:t>»</w:t>
      </w:r>
      <w:r w:rsidR="00F60BDB" w:rsidRPr="00FB6DC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5222-</w:t>
      </w:r>
      <w:r w:rsidR="00C305DF" w:rsidRPr="00FB6DC6">
        <w:rPr>
          <w:rFonts w:ascii="GHEA Grapalat" w:hAnsi="GHEA Grapalat"/>
          <w:color w:val="000000"/>
          <w:sz w:val="22"/>
          <w:szCs w:val="22"/>
          <w:lang w:val="hy-AM"/>
        </w:rPr>
        <w:t>ԱՄ</w:t>
      </w:r>
      <w:r w:rsidR="00F10947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ծ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րագիրը: Ծրագիրը ֆինանսավորվում է Համաշխարհային Բանկի (ՀԲ)</w:t>
      </w:r>
      <w:r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կողմից տրամադրված վարկային</w:t>
      </w:r>
      <w:r w:rsidR="00036AD2" w:rsidRPr="00FB6DC6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միջոցներով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որոնց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մի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մասը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ՀՀ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ը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նախատեսում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է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10947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ուղղել</w:t>
      </w:r>
      <w:r w:rsidR="00B10C9E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 ՀՀ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Գեղարքունիքի</w:t>
      </w:r>
      <w:r w:rsidR="00036AD2" w:rsidRPr="00FB6DC6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մարզի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«Մարտունու բժշկական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կենտրոն»</w:t>
      </w:r>
      <w:r w:rsidRPr="00FB6DC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ՓԲԸ-ի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(Մարտունու ԲԿ) նոր </w:t>
      </w:r>
      <w:r w:rsidRPr="00FB6DC6">
        <w:rPr>
          <w:rFonts w:ascii="GHEA Grapalat" w:hAnsi="GHEA Grapalat"/>
          <w:color w:val="000000"/>
          <w:sz w:val="22"/>
          <w:szCs w:val="22"/>
          <w:lang w:val="hy-AM"/>
        </w:rPr>
        <w:t>տիպա</w:t>
      </w:r>
      <w:r w:rsidR="00C305DF" w:rsidRPr="00FB6DC6">
        <w:rPr>
          <w:rFonts w:ascii="GHEA Grapalat" w:hAnsi="GHEA Grapalat"/>
          <w:color w:val="000000"/>
          <w:sz w:val="22"/>
          <w:szCs w:val="22"/>
          <w:lang w:val="hy-AM"/>
        </w:rPr>
        <w:t>յ</w:t>
      </w:r>
      <w:r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ին 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մասնաշենքի կառուցման </w:t>
      </w:r>
      <w:r w:rsidR="00B10C9E" w:rsidRPr="00FB6DC6">
        <w:rPr>
          <w:rFonts w:ascii="GHEA Grapalat" w:hAnsi="GHEA Grapalat"/>
          <w:color w:val="000000"/>
          <w:sz w:val="22"/>
          <w:szCs w:val="22"/>
          <w:lang w:val="hy-AM"/>
        </w:rPr>
        <w:t>աշխատանքներին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:</w:t>
      </w:r>
      <w:r w:rsidR="00036AD2" w:rsidRPr="00FB6DC6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Մարտունու նորակառույց ԲԿ-ը լինելու է</w:t>
      </w:r>
      <w:r w:rsidR="00036AD2" w:rsidRPr="00FB6DC6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մեկհարկանի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շինություն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նկուղային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36AD2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>հարկով</w:t>
      </w:r>
      <w:r w:rsidR="003522AD" w:rsidRPr="00FB6DC6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` 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բաղկացած վեց մասնաշենքից, որ</w:t>
      </w:r>
      <w:r w:rsidR="0082595F" w:rsidRPr="00FB6DC6">
        <w:rPr>
          <w:rFonts w:ascii="GHEA Grapalat" w:hAnsi="GHEA Grapalat"/>
          <w:color w:val="000000"/>
          <w:sz w:val="22"/>
          <w:szCs w:val="22"/>
          <w:lang w:val="hy-AM"/>
        </w:rPr>
        <w:t>տեղ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2595F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տեղակայված կլինեն հիվանդանոցային և պոլիկլինիկական ծառայությունները: 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Վեց նոր մասնաշենքերն ունենալու են տարբեր ներքին հատակագծեր` համաձայն յուրաքանչյուր շենքում </w:t>
      </w:r>
      <w:r w:rsidR="0082595F" w:rsidRPr="00FB6DC6">
        <w:rPr>
          <w:rFonts w:ascii="GHEA Grapalat" w:hAnsi="GHEA Grapalat"/>
          <w:color w:val="000000"/>
          <w:sz w:val="22"/>
          <w:szCs w:val="22"/>
          <w:lang w:val="hy-AM"/>
        </w:rPr>
        <w:t>տրամադրվող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ծառայությ</w:t>
      </w:r>
      <w:r w:rsidR="0082595F" w:rsidRPr="00FB6DC6">
        <w:rPr>
          <w:rFonts w:ascii="GHEA Grapalat" w:hAnsi="GHEA Grapalat"/>
          <w:color w:val="000000"/>
          <w:sz w:val="22"/>
          <w:szCs w:val="22"/>
          <w:lang w:val="hy-AM"/>
        </w:rPr>
        <w:t>ան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 ֆունկցիոնալ պահանջների: </w:t>
      </w:r>
      <w:r w:rsidR="0082595F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Կենտրոնի տարածքում 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 xml:space="preserve">կկառուցվի կաթսայատուն և ուղղաթիռի վայրէջքի համար նախատեսված </w:t>
      </w:r>
      <w:r w:rsidR="0082595F" w:rsidRPr="00FB6DC6">
        <w:rPr>
          <w:rFonts w:ascii="GHEA Grapalat" w:hAnsi="GHEA Grapalat"/>
          <w:color w:val="000000"/>
          <w:sz w:val="22"/>
          <w:szCs w:val="22"/>
          <w:lang w:val="hy-AM"/>
        </w:rPr>
        <w:t>հրապարակ</w:t>
      </w:r>
      <w:r w:rsidR="00036AD2" w:rsidRPr="00FB6DC6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036AD2" w:rsidRPr="00FB6DC6" w:rsidRDefault="00036AD2" w:rsidP="00036AD2">
      <w:pPr>
        <w:tabs>
          <w:tab w:val="left" w:pos="0"/>
          <w:tab w:val="left" w:pos="810"/>
          <w:tab w:val="left" w:pos="1080"/>
        </w:tabs>
        <w:spacing w:after="0" w:line="240" w:lineRule="auto"/>
        <w:ind w:firstLine="540"/>
        <w:jc w:val="both"/>
        <w:rPr>
          <w:rFonts w:ascii="GHEA Grapalat" w:hAnsi="GHEA Grapalat"/>
          <w:color w:val="000000"/>
          <w:lang w:val="hy-AM"/>
        </w:rPr>
      </w:pPr>
    </w:p>
    <w:p w:rsidR="00036AD2" w:rsidRPr="00FB6DC6" w:rsidRDefault="00E13022" w:rsidP="00036AD2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color w:val="000000"/>
          <w:lang w:val="hy-AM"/>
        </w:rPr>
        <w:t>1.2</w:t>
      </w:r>
      <w:r w:rsidRPr="00FB6DC6">
        <w:rPr>
          <w:rFonts w:ascii="GHEA Grapalat" w:hAnsi="GHEA Grapalat"/>
          <w:color w:val="000000"/>
          <w:lang w:val="hy-AM"/>
        </w:rPr>
        <w:tab/>
      </w:r>
      <w:r w:rsidR="0082595F" w:rsidRPr="00FB6DC6">
        <w:rPr>
          <w:rFonts w:ascii="GHEA Grapalat" w:hAnsi="GHEA Grapalat"/>
          <w:color w:val="000000"/>
          <w:lang w:val="hy-AM"/>
        </w:rPr>
        <w:t>Ծ</w:t>
      </w:r>
      <w:r w:rsidR="00036AD2" w:rsidRPr="00FB6DC6">
        <w:rPr>
          <w:rFonts w:ascii="GHEA Grapalat" w:hAnsi="GHEA Grapalat"/>
          <w:color w:val="000000"/>
          <w:lang w:val="hy-AM"/>
        </w:rPr>
        <w:t xml:space="preserve">րագրի շրջանակներում նախատեսվում է </w:t>
      </w:r>
      <w:r w:rsidR="0082595F" w:rsidRPr="00FB6DC6">
        <w:rPr>
          <w:rFonts w:ascii="GHEA Grapalat" w:hAnsi="GHEA Grapalat"/>
          <w:color w:val="000000"/>
          <w:lang w:val="hy-AM"/>
        </w:rPr>
        <w:t xml:space="preserve">իրականացնել ԲԿ-ի առկա </w:t>
      </w:r>
      <w:r w:rsidR="00036AD2" w:rsidRPr="00FB6DC6">
        <w:rPr>
          <w:rFonts w:ascii="GHEA Grapalat" w:hAnsi="GHEA Grapalat"/>
          <w:color w:val="000000"/>
          <w:lang w:val="hy-AM"/>
        </w:rPr>
        <w:t>էլեկտրական ենթակայան</w:t>
      </w:r>
      <w:r w:rsidR="0082595F" w:rsidRPr="00FB6DC6">
        <w:rPr>
          <w:rFonts w:ascii="GHEA Grapalat" w:hAnsi="GHEA Grapalat"/>
          <w:color w:val="000000"/>
          <w:lang w:val="hy-AM"/>
        </w:rPr>
        <w:t>ի վերակառուցման և վերազինման</w:t>
      </w:r>
      <w:r w:rsidR="00036AD2" w:rsidRPr="00FB6DC6">
        <w:rPr>
          <w:rFonts w:ascii="GHEA Grapalat" w:hAnsi="GHEA Grapalat"/>
          <w:color w:val="000000"/>
          <w:lang w:val="hy-AM"/>
        </w:rPr>
        <w:t xml:space="preserve">, արտաքին և ներքին ինժեներական </w:t>
      </w:r>
      <w:r w:rsidR="0082595F" w:rsidRPr="00FB6DC6">
        <w:rPr>
          <w:rFonts w:ascii="GHEA Grapalat" w:hAnsi="GHEA Grapalat"/>
          <w:color w:val="000000"/>
          <w:lang w:val="hy-AM"/>
        </w:rPr>
        <w:t>ցանցերի</w:t>
      </w:r>
      <w:r w:rsidR="00036AD2" w:rsidRPr="00FB6DC6">
        <w:rPr>
          <w:rFonts w:ascii="GHEA Grapalat" w:hAnsi="GHEA Grapalat"/>
          <w:color w:val="000000"/>
          <w:lang w:val="hy-AM"/>
        </w:rPr>
        <w:t xml:space="preserve"> և ենթակառուցվածք</w:t>
      </w:r>
      <w:r w:rsidR="0082595F" w:rsidRPr="00FB6DC6">
        <w:rPr>
          <w:rFonts w:ascii="GHEA Grapalat" w:hAnsi="GHEA Grapalat"/>
          <w:color w:val="000000"/>
          <w:lang w:val="hy-AM"/>
        </w:rPr>
        <w:t>ների աշխատանքները</w:t>
      </w:r>
      <w:r w:rsidR="00036AD2" w:rsidRPr="00FB6DC6">
        <w:rPr>
          <w:rFonts w:ascii="GHEA Grapalat" w:hAnsi="GHEA Grapalat"/>
          <w:color w:val="000000"/>
          <w:lang w:val="hy-AM"/>
        </w:rPr>
        <w:t>, ինչպես նաև ընդհանուր տարածքի բարեկարգման աշխատանքներ</w:t>
      </w:r>
      <w:r w:rsidR="0082595F" w:rsidRPr="00FB6DC6">
        <w:rPr>
          <w:rFonts w:ascii="GHEA Grapalat" w:hAnsi="GHEA Grapalat"/>
          <w:color w:val="000000"/>
          <w:lang w:val="hy-AM"/>
        </w:rPr>
        <w:t>ը</w:t>
      </w:r>
      <w:r w:rsidR="00036AD2" w:rsidRPr="00FB6DC6">
        <w:rPr>
          <w:rFonts w:ascii="GHEA Grapalat" w:hAnsi="GHEA Grapalat"/>
          <w:color w:val="000000"/>
          <w:lang w:val="hy-AM"/>
        </w:rPr>
        <w:t>:</w:t>
      </w:r>
    </w:p>
    <w:p w:rsidR="00036AD2" w:rsidRPr="00FB6DC6" w:rsidRDefault="00036AD2" w:rsidP="00036AD2">
      <w:pPr>
        <w:tabs>
          <w:tab w:val="left" w:pos="0"/>
          <w:tab w:val="left" w:pos="810"/>
          <w:tab w:val="left" w:pos="1080"/>
        </w:tabs>
        <w:spacing w:after="0" w:line="240" w:lineRule="auto"/>
        <w:ind w:firstLine="540"/>
        <w:jc w:val="both"/>
        <w:rPr>
          <w:rFonts w:ascii="GHEA Grapalat" w:hAnsi="GHEA Grapalat"/>
          <w:color w:val="000000"/>
          <w:lang w:val="hy-AM"/>
        </w:rPr>
      </w:pPr>
    </w:p>
    <w:p w:rsidR="00036AD2" w:rsidRPr="00FB6DC6" w:rsidRDefault="00036AD2" w:rsidP="00036AD2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color w:val="000000"/>
          <w:lang w:val="hy-AM"/>
        </w:rPr>
        <w:t>1.3</w:t>
      </w:r>
      <w:r w:rsidRPr="00FB6DC6">
        <w:rPr>
          <w:rFonts w:ascii="GHEA Grapalat" w:hAnsi="GHEA Grapalat"/>
          <w:color w:val="000000"/>
          <w:lang w:val="hy-AM"/>
        </w:rPr>
        <w:tab/>
        <w:t xml:space="preserve">Ծրագրի իրականացման </w:t>
      </w:r>
      <w:r w:rsidR="00E13022" w:rsidRPr="00FB6DC6">
        <w:rPr>
          <w:rFonts w:ascii="GHEA Grapalat" w:hAnsi="GHEA Grapalat"/>
          <w:color w:val="000000"/>
          <w:lang w:val="hy-AM"/>
        </w:rPr>
        <w:t>նպատակով</w:t>
      </w:r>
      <w:r w:rsidRPr="00FB6DC6">
        <w:rPr>
          <w:rFonts w:ascii="GHEA Grapalat" w:hAnsi="GHEA Grapalat"/>
          <w:color w:val="000000"/>
          <w:lang w:val="hy-AM"/>
        </w:rPr>
        <w:t xml:space="preserve">` Առողջապահական </w:t>
      </w:r>
      <w:r w:rsidR="00F942C4" w:rsidRPr="00FB6DC6">
        <w:rPr>
          <w:rFonts w:ascii="GHEA Grapalat" w:hAnsi="GHEA Grapalat"/>
          <w:color w:val="000000"/>
          <w:lang w:val="hy-AM"/>
        </w:rPr>
        <w:t>ծ</w:t>
      </w:r>
      <w:r w:rsidRPr="00FB6DC6">
        <w:rPr>
          <w:rFonts w:ascii="GHEA Grapalat" w:hAnsi="GHEA Grapalat"/>
          <w:color w:val="000000"/>
          <w:lang w:val="hy-AM"/>
        </w:rPr>
        <w:t xml:space="preserve">րագրերի </w:t>
      </w:r>
      <w:r w:rsidR="00F942C4" w:rsidRPr="00FB6DC6">
        <w:rPr>
          <w:rFonts w:ascii="GHEA Grapalat" w:hAnsi="GHEA Grapalat"/>
          <w:color w:val="000000"/>
          <w:lang w:val="hy-AM"/>
        </w:rPr>
        <w:t>ի</w:t>
      </w:r>
      <w:r w:rsidRPr="00FB6DC6">
        <w:rPr>
          <w:rFonts w:ascii="GHEA Grapalat" w:hAnsi="GHEA Grapalat"/>
          <w:color w:val="000000"/>
          <w:lang w:val="hy-AM"/>
        </w:rPr>
        <w:t xml:space="preserve">րականացման </w:t>
      </w:r>
      <w:r w:rsidR="00F942C4" w:rsidRPr="00FB6DC6">
        <w:rPr>
          <w:rFonts w:ascii="GHEA Grapalat" w:hAnsi="GHEA Grapalat"/>
          <w:color w:val="000000"/>
          <w:lang w:val="hy-AM"/>
        </w:rPr>
        <w:t>գ</w:t>
      </w:r>
      <w:r w:rsidRPr="00FB6DC6">
        <w:rPr>
          <w:rFonts w:ascii="GHEA Grapalat" w:hAnsi="GHEA Grapalat"/>
          <w:color w:val="000000"/>
          <w:lang w:val="hy-AM"/>
        </w:rPr>
        <w:t xml:space="preserve">րասենյակ ՊՀ-ը </w:t>
      </w:r>
      <w:r w:rsidR="00F942C4" w:rsidRPr="00FB6DC6">
        <w:rPr>
          <w:rFonts w:ascii="GHEA Grapalat" w:hAnsi="GHEA Grapalat"/>
          <w:color w:val="000000"/>
          <w:lang w:val="hy-AM"/>
        </w:rPr>
        <w:t>նախատեսում</w:t>
      </w:r>
      <w:r w:rsidRPr="00FB6DC6">
        <w:rPr>
          <w:rFonts w:ascii="GHEA Grapalat" w:hAnsi="GHEA Grapalat"/>
          <w:color w:val="000000"/>
          <w:lang w:val="hy-AM"/>
        </w:rPr>
        <w:t xml:space="preserve"> է </w:t>
      </w:r>
      <w:r w:rsidR="00E13022" w:rsidRPr="00FB6DC6">
        <w:rPr>
          <w:rFonts w:ascii="GHEA Grapalat" w:hAnsi="GHEA Grapalat"/>
          <w:color w:val="000000"/>
          <w:lang w:val="hy-AM"/>
        </w:rPr>
        <w:t>ընտրել</w:t>
      </w:r>
      <w:r w:rsidRPr="00FB6DC6">
        <w:rPr>
          <w:rFonts w:ascii="GHEA Grapalat" w:hAnsi="GHEA Grapalat"/>
          <w:color w:val="000000"/>
          <w:lang w:val="hy-AM"/>
        </w:rPr>
        <w:t xml:space="preserve"> </w:t>
      </w:r>
      <w:r w:rsidR="00172763" w:rsidRPr="00FB6DC6">
        <w:rPr>
          <w:rFonts w:ascii="GHEA Grapalat" w:hAnsi="GHEA Grapalat"/>
          <w:color w:val="000000"/>
          <w:lang w:val="hy-AM"/>
        </w:rPr>
        <w:t>Խորհրդատու, որ</w:t>
      </w:r>
      <w:r w:rsidR="00F942C4" w:rsidRPr="00FB6DC6">
        <w:rPr>
          <w:rFonts w:ascii="GHEA Grapalat" w:hAnsi="GHEA Grapalat"/>
          <w:color w:val="000000"/>
          <w:lang w:val="hy-AM"/>
        </w:rPr>
        <w:t>ը</w:t>
      </w:r>
      <w:r w:rsidRPr="00FB6DC6">
        <w:rPr>
          <w:rFonts w:ascii="GHEA Grapalat" w:hAnsi="GHEA Grapalat"/>
          <w:color w:val="000000"/>
          <w:lang w:val="hy-AM"/>
        </w:rPr>
        <w:t xml:space="preserve"> կիրականացնի կառուց</w:t>
      </w:r>
      <w:r w:rsidR="00F942C4" w:rsidRPr="00FB6DC6">
        <w:rPr>
          <w:rFonts w:ascii="GHEA Grapalat" w:hAnsi="GHEA Grapalat"/>
          <w:color w:val="000000"/>
          <w:lang w:val="hy-AM"/>
        </w:rPr>
        <w:t>վող</w:t>
      </w:r>
      <w:r w:rsidRPr="00FB6DC6">
        <w:rPr>
          <w:rFonts w:ascii="GHEA Grapalat" w:hAnsi="GHEA Grapalat"/>
          <w:color w:val="000000"/>
          <w:lang w:val="hy-AM"/>
        </w:rPr>
        <w:t xml:space="preserve"> ԲԿ-ի բոլոր շինարարական աշխատանքների տեխնիկական հսկողությունը:</w:t>
      </w:r>
    </w:p>
    <w:p w:rsidR="00036AD2" w:rsidRPr="00FB6DC6" w:rsidRDefault="00036AD2" w:rsidP="00036AD2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</w:p>
    <w:p w:rsidR="00036AD2" w:rsidRPr="00FB6DC6" w:rsidRDefault="00036AD2" w:rsidP="00036AD2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color w:val="000000"/>
          <w:lang w:val="hy-AM"/>
        </w:rPr>
        <w:t>1.4</w:t>
      </w:r>
      <w:r w:rsidR="00172763" w:rsidRPr="00FB6DC6">
        <w:rPr>
          <w:rFonts w:ascii="GHEA Grapalat" w:hAnsi="GHEA Grapalat"/>
          <w:color w:val="000000"/>
          <w:lang w:val="hy-AM"/>
        </w:rPr>
        <w:tab/>
        <w:t>Խորհրդատուի ընտրությունը կիրականացվի Համաշխարհային բանկի` «Խորհրդատուների ընտրության ուղեցույց»-ի, (Հունվար 2011, վերանայված Հուլիս 2014) 3.7 կետում սահմանված «Կազմակերպության որակավորման վրա հիմնված ընտրություն» (CQS)  ընթացակարգին համաձայն</w:t>
      </w:r>
      <w:r w:rsidRPr="00FB6DC6">
        <w:rPr>
          <w:rFonts w:ascii="GHEA Grapalat" w:hAnsi="GHEA Grapalat"/>
          <w:color w:val="000000"/>
          <w:lang w:val="hy-AM"/>
        </w:rPr>
        <w:t>:</w:t>
      </w:r>
    </w:p>
    <w:p w:rsidR="00036AD2" w:rsidRPr="00FB6DC6" w:rsidRDefault="00036AD2" w:rsidP="00036AD2">
      <w:pPr>
        <w:tabs>
          <w:tab w:val="left" w:pos="0"/>
          <w:tab w:val="left" w:pos="810"/>
          <w:tab w:val="left" w:pos="1080"/>
        </w:tabs>
        <w:spacing w:after="0" w:line="240" w:lineRule="auto"/>
        <w:ind w:firstLine="540"/>
        <w:jc w:val="both"/>
        <w:rPr>
          <w:rFonts w:ascii="GHEA Grapalat" w:hAnsi="GHEA Grapalat"/>
          <w:color w:val="000000"/>
          <w:lang w:val="hy-AM"/>
        </w:rPr>
      </w:pPr>
    </w:p>
    <w:p w:rsidR="00036AD2" w:rsidRPr="00FB6DC6" w:rsidRDefault="00036AD2" w:rsidP="00036AD2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color w:val="000000"/>
          <w:lang w:val="hy-AM"/>
        </w:rPr>
        <w:t>1.5</w:t>
      </w:r>
      <w:r w:rsidRPr="00FB6DC6">
        <w:rPr>
          <w:rFonts w:ascii="GHEA Grapalat" w:hAnsi="GHEA Grapalat"/>
          <w:color w:val="000000"/>
          <w:lang w:val="hy-AM"/>
        </w:rPr>
        <w:tab/>
        <w:t xml:space="preserve">Խորհրդատուի հետ կկնքվի </w:t>
      </w:r>
      <w:r w:rsidR="00172763" w:rsidRPr="00FB6DC6">
        <w:rPr>
          <w:rFonts w:ascii="GHEA Grapalat" w:hAnsi="GHEA Grapalat"/>
          <w:color w:val="000000"/>
          <w:lang w:val="hy-AM"/>
        </w:rPr>
        <w:t xml:space="preserve">«Ժամանակի </w:t>
      </w:r>
      <w:r w:rsidR="001A3B35" w:rsidRPr="00FB6DC6">
        <w:rPr>
          <w:rFonts w:ascii="GHEA Grapalat" w:hAnsi="GHEA Grapalat"/>
          <w:color w:val="000000"/>
          <w:lang w:val="hy-AM"/>
        </w:rPr>
        <w:t>հիման վրա</w:t>
      </w:r>
      <w:r w:rsidR="00172763" w:rsidRPr="00FB6DC6">
        <w:rPr>
          <w:rFonts w:ascii="GHEA Grapalat" w:hAnsi="GHEA Grapalat"/>
          <w:color w:val="000000"/>
          <w:lang w:val="hy-AM"/>
        </w:rPr>
        <w:t xml:space="preserve"> վճարումներ»</w:t>
      </w:r>
      <w:r w:rsidRPr="00FB6DC6">
        <w:rPr>
          <w:rFonts w:ascii="GHEA Grapalat" w:hAnsi="GHEA Grapalat"/>
          <w:color w:val="000000"/>
          <w:lang w:val="hy-AM"/>
        </w:rPr>
        <w:t xml:space="preserve"> պայմանագիր</w:t>
      </w:r>
      <w:r w:rsidR="001A3B35" w:rsidRPr="00FB6DC6">
        <w:rPr>
          <w:rFonts w:ascii="GHEA Grapalat" w:hAnsi="GHEA Grapalat"/>
          <w:color w:val="000000"/>
          <w:lang w:val="hy-AM"/>
        </w:rPr>
        <w:t>ը</w:t>
      </w:r>
      <w:r w:rsidRPr="00FB6DC6">
        <w:rPr>
          <w:rFonts w:ascii="GHEA Grapalat" w:hAnsi="GHEA Grapalat"/>
          <w:color w:val="000000"/>
          <w:lang w:val="hy-AM"/>
        </w:rPr>
        <w:t>:</w:t>
      </w:r>
    </w:p>
    <w:p w:rsidR="00C143F6" w:rsidRPr="00FB6DC6" w:rsidRDefault="00C143F6" w:rsidP="00CB4B09">
      <w:pPr>
        <w:pStyle w:val="BodyTextIndent"/>
        <w:spacing w:after="0"/>
        <w:ind w:left="0" w:firstLine="360"/>
        <w:jc w:val="both"/>
        <w:rPr>
          <w:rFonts w:ascii="GHEA Grapalat" w:hAnsi="GHEA Grapalat" w:cstheme="minorHAnsi"/>
          <w:sz w:val="22"/>
          <w:szCs w:val="22"/>
          <w:lang w:val="hy-AM"/>
        </w:rPr>
      </w:pPr>
    </w:p>
    <w:p w:rsidR="00CB4B09" w:rsidRPr="00FB6DC6" w:rsidRDefault="00827325" w:rsidP="00C305DF">
      <w:pPr>
        <w:pStyle w:val="BodyTextIndent"/>
        <w:numPr>
          <w:ilvl w:val="0"/>
          <w:numId w:val="31"/>
        </w:numPr>
        <w:spacing w:after="0"/>
        <w:jc w:val="both"/>
        <w:rPr>
          <w:rFonts w:ascii="GHEA Grapalat" w:hAnsi="GHEA Grapalat" w:cstheme="minorHAnsi"/>
          <w:b/>
          <w:sz w:val="22"/>
          <w:szCs w:val="22"/>
        </w:rPr>
      </w:pPr>
      <w:r w:rsidRPr="00FB6DC6">
        <w:rPr>
          <w:rFonts w:ascii="GHEA Grapalat" w:hAnsi="GHEA Grapalat" w:cstheme="minorHAnsi"/>
          <w:b/>
          <w:sz w:val="22"/>
          <w:szCs w:val="22"/>
          <w:lang w:val="hy-AM"/>
        </w:rPr>
        <w:t>ԱՌԱՋԱԴՐԱՆՔԻ ՆՊԱՏԱԿԸ</w:t>
      </w:r>
    </w:p>
    <w:p w:rsidR="00CB4B09" w:rsidRPr="00FB6DC6" w:rsidRDefault="00CB4B09" w:rsidP="00CB4B09">
      <w:pPr>
        <w:spacing w:after="0" w:line="240" w:lineRule="auto"/>
        <w:jc w:val="both"/>
        <w:rPr>
          <w:rFonts w:ascii="GHEA Grapalat" w:hAnsi="GHEA Grapalat" w:cstheme="minorHAnsi"/>
        </w:rPr>
      </w:pPr>
    </w:p>
    <w:p w:rsidR="00B52C68" w:rsidRPr="00FB6DC6" w:rsidRDefault="00C305DF" w:rsidP="00C305DF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2</w:t>
      </w:r>
      <w:r w:rsidRPr="00FB6DC6">
        <w:rPr>
          <w:rFonts w:ascii="Cambria Math" w:eastAsia="MS Mincho" w:hAnsi="Cambria Math" w:cs="Cambria Math"/>
          <w:color w:val="000000"/>
          <w:lang w:val="hy-AM"/>
        </w:rPr>
        <w:t>․</w:t>
      </w:r>
      <w:r w:rsidR="003655DD" w:rsidRPr="00FB6DC6">
        <w:rPr>
          <w:rFonts w:ascii="GHEA Grapalat" w:eastAsia="Times New Roman" w:hAnsi="GHEA Grapalat" w:cs="Arial"/>
          <w:color w:val="000000"/>
        </w:rPr>
        <w:t>1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ab/>
      </w:r>
      <w:r w:rsidR="00B52C68" w:rsidRPr="00FB6DC6">
        <w:rPr>
          <w:rFonts w:ascii="GHEA Grapalat" w:eastAsia="Times New Roman" w:hAnsi="GHEA Grapalat" w:cs="Arial"/>
          <w:color w:val="000000"/>
          <w:lang w:val="hy-AM"/>
        </w:rPr>
        <w:t xml:space="preserve">Տեխնիկական հսկողությունը պետք է իրականացվի ՀՀ քաղաքաշինության նախարարության 28.04.1998թ. N44 «Շինարարության որակի տեխնիկական հսկողության իրականացման հրահանգ»-ի հիման վրա: </w:t>
      </w:r>
    </w:p>
    <w:p w:rsidR="00C305DF" w:rsidRPr="00FB6DC6" w:rsidRDefault="00C305DF" w:rsidP="00827325">
      <w:pPr>
        <w:tabs>
          <w:tab w:val="left" w:pos="0"/>
          <w:tab w:val="left" w:pos="810"/>
          <w:tab w:val="left" w:pos="1080"/>
        </w:tabs>
        <w:spacing w:after="0" w:line="240" w:lineRule="auto"/>
        <w:ind w:firstLine="547"/>
        <w:jc w:val="both"/>
        <w:rPr>
          <w:rFonts w:ascii="GHEA Grapalat" w:eastAsia="Times New Roman" w:hAnsi="GHEA Grapalat" w:cs="Arial"/>
          <w:color w:val="000000"/>
          <w:lang w:val="hy-AM"/>
        </w:rPr>
      </w:pPr>
    </w:p>
    <w:p w:rsidR="00C305DF" w:rsidRPr="00FB6DC6" w:rsidRDefault="00C305DF" w:rsidP="00C305DF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2.2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ab/>
        <w:t>Տեխնիկական հսկողության նպատակներն են ապահովել.</w:t>
      </w:r>
    </w:p>
    <w:p w:rsidR="00C305DF" w:rsidRPr="00FB6DC6" w:rsidRDefault="00C305DF" w:rsidP="00C305DF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lastRenderedPageBreak/>
        <w:t>-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ab/>
        <w:t>իրականացվող շինարարական աշխատանքների համապատասխանությունը ճարտարապետաինժեներական նախագծերին և տեխնիկական մասնագրերին, ինչպես նաև համապատասխանությ</w:t>
      </w:r>
      <w:r w:rsidR="003655DD" w:rsidRPr="00FB6DC6">
        <w:rPr>
          <w:rFonts w:ascii="GHEA Grapalat" w:eastAsia="Times New Roman" w:hAnsi="GHEA Grapalat" w:cs="Arial"/>
          <w:color w:val="000000"/>
          <w:lang w:val="hy-AM"/>
        </w:rPr>
        <w:t>ա</w:t>
      </w:r>
      <w:r w:rsidR="00C2592A" w:rsidRPr="00FB6DC6">
        <w:rPr>
          <w:rFonts w:ascii="GHEA Grapalat" w:eastAsia="Times New Roman" w:hAnsi="GHEA Grapalat" w:cs="Arial"/>
          <w:color w:val="000000"/>
          <w:lang w:val="hy-AM"/>
        </w:rPr>
        <w:t>ն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 xml:space="preserve"> փաստաթղթա</w:t>
      </w:r>
      <w:r w:rsidR="00C2592A" w:rsidRPr="00FB6DC6">
        <w:rPr>
          <w:rFonts w:ascii="GHEA Grapalat" w:eastAsia="Times New Roman" w:hAnsi="GHEA Grapalat" w:cs="Arial"/>
          <w:color w:val="000000"/>
          <w:lang w:val="hy-AM"/>
        </w:rPr>
        <w:t>յին ձևակերպ</w:t>
      </w:r>
      <w:r w:rsidR="003655DD" w:rsidRPr="00FB6DC6">
        <w:rPr>
          <w:rFonts w:ascii="GHEA Grapalat" w:eastAsia="Times New Roman" w:hAnsi="GHEA Grapalat" w:cs="Arial"/>
          <w:color w:val="000000"/>
          <w:lang w:val="hy-AM"/>
        </w:rPr>
        <w:t>ու</w:t>
      </w:r>
      <w:r w:rsidR="00C2592A" w:rsidRPr="00FB6DC6">
        <w:rPr>
          <w:rFonts w:ascii="GHEA Grapalat" w:eastAsia="Times New Roman" w:hAnsi="GHEA Grapalat" w:cs="Arial"/>
          <w:color w:val="000000"/>
          <w:lang w:val="hy-AM"/>
        </w:rPr>
        <w:t>մը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>,</w:t>
      </w:r>
    </w:p>
    <w:p w:rsidR="00C305DF" w:rsidRPr="00FB6DC6" w:rsidRDefault="00C305DF" w:rsidP="00C305DF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FB6DC6">
        <w:rPr>
          <w:rFonts w:ascii="GHEA Grapalat" w:eastAsia="Times New Roman" w:hAnsi="GHEA Grapalat" w:cs="Arial"/>
          <w:color w:val="000000"/>
          <w:lang w:val="hy-AM"/>
        </w:rPr>
        <w:t>-</w:t>
      </w:r>
      <w:r w:rsidRPr="00FB6DC6">
        <w:rPr>
          <w:rFonts w:ascii="GHEA Grapalat" w:eastAsia="Times New Roman" w:hAnsi="GHEA Grapalat" w:cs="Arial"/>
          <w:color w:val="000000"/>
          <w:lang w:val="hy-AM"/>
        </w:rPr>
        <w:tab/>
        <w:t>բոլոր աշխատանքների իրականացումը համաձայն շինարարության, բնապահպանական և աշխատանքային անվտանգության ոլորտները կարգավորող տեղական օրենսդրության պահանջների</w:t>
      </w:r>
      <w:r w:rsidR="003D6923" w:rsidRPr="00FB6DC6">
        <w:rPr>
          <w:rFonts w:ascii="GHEA Grapalat" w:eastAsia="Times New Roman" w:hAnsi="GHEA Grapalat" w:cs="Arial"/>
          <w:color w:val="000000"/>
          <w:lang w:val="hy-AM"/>
        </w:rPr>
        <w:t>։</w:t>
      </w:r>
    </w:p>
    <w:p w:rsidR="00B52C68" w:rsidRPr="00FB6DC6" w:rsidRDefault="00B52C68" w:rsidP="003D6923">
      <w:pPr>
        <w:pStyle w:val="BodyText"/>
        <w:spacing w:after="0"/>
        <w:rPr>
          <w:rFonts w:ascii="GHEA Grapalat" w:hAnsi="GHEA Grapalat" w:cstheme="minorHAnsi"/>
          <w:sz w:val="22"/>
          <w:szCs w:val="22"/>
          <w:lang w:val="hy-AM"/>
        </w:rPr>
      </w:pPr>
    </w:p>
    <w:p w:rsidR="003D6923" w:rsidRPr="00FB6DC6" w:rsidRDefault="003D6923" w:rsidP="003D6923">
      <w:pPr>
        <w:pStyle w:val="BodyTextIndent"/>
        <w:numPr>
          <w:ilvl w:val="0"/>
          <w:numId w:val="31"/>
        </w:numPr>
        <w:spacing w:after="0"/>
        <w:jc w:val="both"/>
        <w:rPr>
          <w:rFonts w:ascii="GHEA Grapalat" w:hAnsi="GHEA Grapalat"/>
          <w:sz w:val="22"/>
          <w:szCs w:val="22"/>
        </w:rPr>
      </w:pPr>
      <w:r w:rsidRPr="00FB6DC6">
        <w:rPr>
          <w:rFonts w:ascii="GHEA Grapalat" w:hAnsi="GHEA Grapalat"/>
          <w:b/>
          <w:bCs/>
          <w:sz w:val="22"/>
          <w:szCs w:val="22"/>
        </w:rPr>
        <w:t xml:space="preserve">ԱՇԽԱՏԱՆՔԻ ՆԿԱՐԱԳԻՐԸ </w:t>
      </w:r>
    </w:p>
    <w:p w:rsidR="003D6923" w:rsidRPr="00FB6DC6" w:rsidRDefault="003D6923" w:rsidP="003D6923">
      <w:pPr>
        <w:spacing w:after="0" w:line="240" w:lineRule="auto"/>
        <w:jc w:val="both"/>
        <w:rPr>
          <w:rFonts w:ascii="GHEA Grapalat" w:hAnsi="GHEA Grapalat"/>
          <w:b/>
          <w:bCs/>
        </w:rPr>
      </w:pPr>
    </w:p>
    <w:p w:rsidR="003D6923" w:rsidRPr="00FB6DC6" w:rsidRDefault="003D6923" w:rsidP="003D6923">
      <w:pPr>
        <w:pStyle w:val="ListParagraph"/>
        <w:numPr>
          <w:ilvl w:val="1"/>
          <w:numId w:val="31"/>
        </w:numPr>
        <w:spacing w:after="0" w:line="240" w:lineRule="auto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</w:rPr>
        <w:t>Ը</w:t>
      </w:r>
      <w:r w:rsidRPr="00FB6DC6">
        <w:rPr>
          <w:rFonts w:ascii="GHEA Grapalat" w:hAnsi="GHEA Grapalat"/>
          <w:lang w:val="hy-AM"/>
        </w:rPr>
        <w:t>ՆԴՀԱՆՈՒՐ ԴՐՈՒՅԹՆԵՐ</w:t>
      </w:r>
    </w:p>
    <w:p w:rsidR="003D6923" w:rsidRPr="00FB6DC6" w:rsidRDefault="003D6923" w:rsidP="003D6923">
      <w:pPr>
        <w:pStyle w:val="ListParagraph"/>
        <w:spacing w:after="0" w:line="240" w:lineRule="auto"/>
        <w:ind w:left="1080"/>
        <w:rPr>
          <w:rFonts w:ascii="GHEA Grapalat" w:hAnsi="GHEA Grapalat"/>
          <w:lang w:val="hy-AM"/>
        </w:rPr>
      </w:pPr>
    </w:p>
    <w:p w:rsidR="003D6923" w:rsidRPr="00FB6DC6" w:rsidRDefault="00C2592A" w:rsidP="003D692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color w:val="000000"/>
          <w:lang w:val="hy-AM"/>
        </w:rPr>
        <w:t>3.1.1</w:t>
      </w:r>
      <w:r w:rsidRPr="00FB6DC6">
        <w:rPr>
          <w:rFonts w:ascii="GHEA Grapalat" w:hAnsi="GHEA Grapalat"/>
          <w:color w:val="000000"/>
          <w:lang w:val="hy-AM"/>
        </w:rPr>
        <w:tab/>
      </w:r>
      <w:r w:rsidR="003D6923" w:rsidRPr="00FB6DC6">
        <w:rPr>
          <w:rFonts w:ascii="GHEA Grapalat" w:hAnsi="GHEA Grapalat"/>
          <w:color w:val="000000"/>
          <w:lang w:val="hy-AM"/>
        </w:rPr>
        <w:t xml:space="preserve">Տեխնիկական հսկողության </w:t>
      </w:r>
      <w:r w:rsidR="005F39FE" w:rsidRPr="00FB6DC6">
        <w:rPr>
          <w:rFonts w:ascii="GHEA Grapalat" w:hAnsi="GHEA Grapalat"/>
          <w:color w:val="000000"/>
          <w:lang w:val="hy-AM"/>
        </w:rPr>
        <w:t>պայմանագ</w:t>
      </w:r>
      <w:r w:rsidR="003D6923" w:rsidRPr="00FB6DC6">
        <w:rPr>
          <w:rFonts w:ascii="GHEA Grapalat" w:hAnsi="GHEA Grapalat"/>
          <w:color w:val="000000"/>
          <w:lang w:val="hy-AM"/>
        </w:rPr>
        <w:t>ի</w:t>
      </w:r>
      <w:r w:rsidR="005F39FE" w:rsidRPr="00FB6DC6">
        <w:rPr>
          <w:rFonts w:ascii="GHEA Grapalat" w:hAnsi="GHEA Grapalat"/>
          <w:color w:val="000000"/>
          <w:lang w:val="hy-AM"/>
        </w:rPr>
        <w:t>րը</w:t>
      </w:r>
      <w:r w:rsidR="003D6923" w:rsidRPr="00FB6DC6">
        <w:rPr>
          <w:rFonts w:ascii="GHEA Grapalat" w:hAnsi="GHEA Grapalat"/>
          <w:color w:val="000000"/>
          <w:lang w:val="hy-AM"/>
        </w:rPr>
        <w:t xml:space="preserve"> ստորագր</w:t>
      </w:r>
      <w:r w:rsidR="005F39FE" w:rsidRPr="00FB6DC6">
        <w:rPr>
          <w:rFonts w:ascii="GHEA Grapalat" w:hAnsi="GHEA Grapalat"/>
          <w:color w:val="000000"/>
          <w:lang w:val="hy-AM"/>
        </w:rPr>
        <w:t>ելուց</w:t>
      </w:r>
      <w:r w:rsidR="003D6923" w:rsidRPr="00FB6DC6">
        <w:rPr>
          <w:rFonts w:ascii="GHEA Grapalat" w:hAnsi="GHEA Grapalat"/>
          <w:color w:val="000000"/>
          <w:lang w:val="hy-AM"/>
        </w:rPr>
        <w:t xml:space="preserve"> և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 xml:space="preserve">Մեկնարկի նամակը ստանալուց </w:t>
      </w:r>
      <w:r w:rsidR="005F39FE" w:rsidRPr="00FB6DC6">
        <w:rPr>
          <w:rFonts w:ascii="GHEA Grapalat" w:hAnsi="GHEA Grapalat"/>
          <w:color w:val="000000"/>
          <w:lang w:val="hy-AM"/>
        </w:rPr>
        <w:t>հետո,</w:t>
      </w:r>
      <w:r w:rsidR="005F39FE" w:rsidRPr="00FB6DC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5 օրվա ընթացքում</w:t>
      </w:r>
      <w:r w:rsidR="005F39FE" w:rsidRPr="00FB6DC6">
        <w:rPr>
          <w:rFonts w:ascii="GHEA Grapalat" w:eastAsia="Times New Roman" w:hAnsi="GHEA Grapalat" w:cs="Sylfaen"/>
          <w:color w:val="000000"/>
          <w:lang w:val="hy-AM"/>
        </w:rPr>
        <w:t>,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 xml:space="preserve"> հաղթող ճանաչված Խորհրդատուն  </w:t>
      </w:r>
      <w:r w:rsidR="003D6923" w:rsidRPr="00FB6DC6">
        <w:rPr>
          <w:rFonts w:ascii="GHEA Grapalat" w:hAnsi="GHEA Grapalat"/>
          <w:color w:val="000000"/>
          <w:lang w:val="hy-AM"/>
        </w:rPr>
        <w:t xml:space="preserve"> պետք է տեղակայվի շինհրապարակում: Տեխնիկական </w:t>
      </w:r>
      <w:r w:rsidR="005F39FE" w:rsidRPr="00FB6DC6">
        <w:rPr>
          <w:rFonts w:ascii="GHEA Grapalat" w:hAnsi="GHEA Grapalat"/>
          <w:color w:val="000000"/>
          <w:lang w:val="hy-AM"/>
        </w:rPr>
        <w:t>հսկողությա</w:t>
      </w:r>
      <w:r w:rsidR="003D6923" w:rsidRPr="00FB6DC6">
        <w:rPr>
          <w:rFonts w:ascii="GHEA Grapalat" w:hAnsi="GHEA Grapalat"/>
          <w:color w:val="000000"/>
          <w:lang w:val="hy-AM"/>
        </w:rPr>
        <w:t>ն</w:t>
      </w:r>
      <w:r w:rsidR="005F39FE" w:rsidRPr="00FB6DC6">
        <w:rPr>
          <w:rFonts w:ascii="GHEA Grapalat" w:hAnsi="GHEA Grapalat"/>
          <w:color w:val="000000"/>
          <w:lang w:val="hy-AM"/>
        </w:rPr>
        <w:t xml:space="preserve"> աշխատանքները</w:t>
      </w:r>
      <w:r w:rsidR="003D6923" w:rsidRPr="00FB6DC6">
        <w:rPr>
          <w:rFonts w:ascii="GHEA Grapalat" w:hAnsi="GHEA Grapalat"/>
          <w:color w:val="000000"/>
          <w:lang w:val="hy-AM"/>
        </w:rPr>
        <w:t xml:space="preserve"> կ</w:t>
      </w:r>
      <w:r w:rsidR="005F39FE" w:rsidRPr="00FB6DC6">
        <w:rPr>
          <w:rFonts w:ascii="GHEA Grapalat" w:hAnsi="GHEA Grapalat"/>
          <w:color w:val="000000"/>
          <w:lang w:val="hy-AM"/>
        </w:rPr>
        <w:t>մեկնարկեն</w:t>
      </w:r>
      <w:r w:rsidR="003D6923" w:rsidRPr="00FB6DC6">
        <w:rPr>
          <w:rFonts w:ascii="GHEA Grapalat" w:hAnsi="GHEA Grapalat"/>
          <w:color w:val="000000"/>
          <w:lang w:val="hy-AM"/>
        </w:rPr>
        <w:t xml:space="preserve"> տեղակայման պահից:  Ծրագրի իրականացման ակնկալվող տևողությունը քսանչորս (24) ամիս է: Այդուհանդերձ, Խորհրդատուի պայմանագրային պարտավորություները կշարունակեն ուժի մեջ մնալ մինչև ավարտված շինարարական աշխատանքների փաստաթղթային ձևակերպման ակտի վավերացումը, հայտնաբերված թերությունների վերացումը, ավարտական ակտերի կազմումը և շինարարության պայմանագրի </w:t>
      </w:r>
      <w:r w:rsidR="00C17534" w:rsidRPr="00FB6DC6">
        <w:rPr>
          <w:rFonts w:ascii="GHEA Grapalat" w:hAnsi="GHEA Grapalat"/>
          <w:color w:val="000000"/>
          <w:lang w:val="hy-AM"/>
        </w:rPr>
        <w:t>ավարտ</w:t>
      </w:r>
      <w:r w:rsidR="003D6923" w:rsidRPr="00FB6DC6">
        <w:rPr>
          <w:rFonts w:ascii="GHEA Grapalat" w:hAnsi="GHEA Grapalat"/>
          <w:color w:val="000000"/>
          <w:lang w:val="hy-AM"/>
        </w:rPr>
        <w:t>ը:</w:t>
      </w:r>
    </w:p>
    <w:p w:rsidR="003D6923" w:rsidRPr="00FB6DC6" w:rsidRDefault="003D6923" w:rsidP="003D6923">
      <w:pPr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</w:p>
    <w:p w:rsidR="003D6923" w:rsidRPr="00FB6DC6" w:rsidRDefault="00C2592A" w:rsidP="003D692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lang w:val="hy-AM"/>
        </w:rPr>
        <w:t>3.1.2</w:t>
      </w:r>
      <w:r w:rsidRPr="00FB6DC6">
        <w:rPr>
          <w:rFonts w:ascii="GHEA Grapalat" w:hAnsi="GHEA Grapalat"/>
          <w:lang w:val="hy-AM"/>
        </w:rPr>
        <w:tab/>
      </w:r>
      <w:r w:rsidR="003D6923" w:rsidRPr="00FB6DC6">
        <w:rPr>
          <w:rFonts w:ascii="GHEA Grapalat" w:hAnsi="GHEA Grapalat"/>
          <w:lang w:val="hy-AM"/>
        </w:rPr>
        <w:t xml:space="preserve">Խորհրդատուն պետք է ապահովի իր մշտական ներկայությունը շինհրապարակում` </w:t>
      </w:r>
      <w:r w:rsidR="005F39FE" w:rsidRPr="00FB6DC6">
        <w:rPr>
          <w:rFonts w:ascii="GHEA Grapalat" w:hAnsi="GHEA Grapalat"/>
          <w:lang w:val="hy-AM"/>
        </w:rPr>
        <w:t xml:space="preserve">աշխատանքային ժամերին ամենօրյա այցելությամբ </w:t>
      </w:r>
      <w:r w:rsidR="003D6923" w:rsidRPr="00FB6DC6">
        <w:rPr>
          <w:rFonts w:ascii="GHEA Grapalat" w:hAnsi="GHEA Grapalat"/>
          <w:lang w:val="hy-AM"/>
        </w:rPr>
        <w:t>ի դեմս խորհրդատվական խմբի անդամ Շինհրապարակի Տեխնիկական Հսկիչի (ՇՏՀ), որը պատասխանատու է շինհրապարակում ընթացող բոլոր գործողությունների շարունակական տեխնիկական հսկողության համար: Ըստ անհրաժեշտության, ՇՏՀ-ը պետք է ներգրավի խորհրդատվական խմբի անդամ մասնագետներին` վերջիններիս մասնագիտական ոլորտին առնչվող տեխնիկական խնդիրների վերաբերյալ խորհրդատվություն ստանալու նպատակով: ՇՏՀ-ը պետք է արձանագրի շինհրապարակում տեղի ունեցող բոլոր գործընթացները` ներառյալ տեխնիկական, օրենսդրական և անվտանգ</w:t>
      </w:r>
      <w:r w:rsidR="005F39FE" w:rsidRPr="00FB6DC6">
        <w:rPr>
          <w:rFonts w:ascii="GHEA Grapalat" w:hAnsi="GHEA Grapalat"/>
          <w:lang w:val="hy-AM"/>
        </w:rPr>
        <w:t>ության</w:t>
      </w:r>
      <w:r w:rsidR="003D6923" w:rsidRPr="00FB6DC6">
        <w:rPr>
          <w:rFonts w:ascii="GHEA Grapalat" w:hAnsi="GHEA Grapalat"/>
          <w:lang w:val="hy-AM"/>
        </w:rPr>
        <w:t xml:space="preserve"> խնդիրների վերաբերյալ կայացված որոշումները:</w:t>
      </w:r>
    </w:p>
    <w:p w:rsidR="003D6923" w:rsidRPr="00FB6DC6" w:rsidRDefault="003D6923" w:rsidP="003D692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D6923" w:rsidRPr="00FB6DC6" w:rsidRDefault="003D6923" w:rsidP="003D692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lang w:val="hy-AM"/>
        </w:rPr>
        <w:t>3.1.3</w:t>
      </w:r>
      <w:r w:rsidR="00537522" w:rsidRPr="00FB6DC6">
        <w:rPr>
          <w:rFonts w:ascii="GHEA Grapalat" w:hAnsi="GHEA Grapalat"/>
          <w:lang w:val="hy-AM"/>
        </w:rPr>
        <w:tab/>
      </w:r>
      <w:r w:rsidRPr="00FB6DC6">
        <w:rPr>
          <w:rFonts w:ascii="GHEA Grapalat" w:hAnsi="GHEA Grapalat"/>
          <w:lang w:val="hy-AM"/>
        </w:rPr>
        <w:t xml:space="preserve">ՇՏՀ-ը պետք է </w:t>
      </w:r>
      <w:r w:rsidR="00537522" w:rsidRPr="00FB6DC6">
        <w:rPr>
          <w:rFonts w:ascii="GHEA Grapalat" w:hAnsi="GHEA Grapalat"/>
          <w:lang w:val="hy-AM"/>
        </w:rPr>
        <w:t xml:space="preserve">պարբերաբար </w:t>
      </w:r>
      <w:r w:rsidR="008D47E9" w:rsidRPr="00FB6DC6">
        <w:rPr>
          <w:rFonts w:ascii="GHEA Grapalat" w:hAnsi="GHEA Grapalat"/>
          <w:lang w:val="hy-AM"/>
        </w:rPr>
        <w:t>կազմակերպի</w:t>
      </w:r>
      <w:r w:rsidRPr="00FB6DC6">
        <w:rPr>
          <w:rFonts w:ascii="GHEA Grapalat" w:hAnsi="GHEA Grapalat"/>
          <w:lang w:val="hy-AM"/>
        </w:rPr>
        <w:t xml:space="preserve"> Հանդիպում</w:t>
      </w:r>
      <w:r w:rsidR="00537522" w:rsidRPr="00FB6DC6">
        <w:rPr>
          <w:rFonts w:ascii="GHEA Grapalat" w:hAnsi="GHEA Grapalat"/>
          <w:lang w:val="hy-AM"/>
        </w:rPr>
        <w:t>ներ</w:t>
      </w:r>
      <w:r w:rsidR="008D47E9" w:rsidRPr="00FB6DC6">
        <w:rPr>
          <w:rFonts w:ascii="GHEA Grapalat" w:hAnsi="GHEA Grapalat"/>
          <w:lang w:val="hy-AM"/>
        </w:rPr>
        <w:t xml:space="preserve"> շինհրապարակում</w:t>
      </w:r>
      <w:r w:rsidRPr="00FB6DC6">
        <w:rPr>
          <w:rFonts w:ascii="GHEA Grapalat" w:hAnsi="GHEA Grapalat"/>
          <w:lang w:val="hy-AM"/>
        </w:rPr>
        <w:t>` Պատվիրատուի, Խորհրդատուի</w:t>
      </w:r>
      <w:r w:rsidR="00537522" w:rsidRPr="00FB6DC6">
        <w:rPr>
          <w:rFonts w:ascii="GHEA Grapalat" w:hAnsi="GHEA Grapalat"/>
          <w:lang w:val="hy-AM"/>
        </w:rPr>
        <w:t>, նախագծողի (հեղինակային հսկ</w:t>
      </w:r>
      <w:r w:rsidR="0046784D" w:rsidRPr="00FB6DC6">
        <w:rPr>
          <w:rFonts w:ascii="GHEA Grapalat" w:hAnsi="GHEA Grapalat"/>
          <w:lang w:val="hy-AM"/>
        </w:rPr>
        <w:t>ողություն իրականացնող</w:t>
      </w:r>
      <w:r w:rsidR="00537522" w:rsidRPr="00FB6DC6">
        <w:rPr>
          <w:rFonts w:ascii="GHEA Grapalat" w:hAnsi="GHEA Grapalat"/>
          <w:lang w:val="hy-AM"/>
        </w:rPr>
        <w:t>),</w:t>
      </w:r>
      <w:r w:rsidRPr="00FB6DC6">
        <w:rPr>
          <w:rFonts w:ascii="GHEA Grapalat" w:hAnsi="GHEA Grapalat"/>
          <w:lang w:val="hy-AM"/>
        </w:rPr>
        <w:t xml:space="preserve"> կապալառուի ու ենթակապալառուների</w:t>
      </w:r>
      <w:r w:rsidR="00537522" w:rsidRPr="00FB6DC6">
        <w:rPr>
          <w:rFonts w:ascii="GHEA Grapalat" w:hAnsi="GHEA Grapalat"/>
          <w:lang w:val="hy-AM"/>
        </w:rPr>
        <w:t xml:space="preserve"> (եթե առկա են)</w:t>
      </w:r>
      <w:r w:rsidRPr="00FB6DC6">
        <w:rPr>
          <w:rFonts w:ascii="GHEA Grapalat" w:hAnsi="GHEA Grapalat"/>
          <w:lang w:val="hy-AM"/>
        </w:rPr>
        <w:t xml:space="preserve"> լիազոր ներկայացուցիչների մասնակցությամբ</w:t>
      </w:r>
      <w:r w:rsidR="008D47E9" w:rsidRPr="00FB6DC6">
        <w:rPr>
          <w:rFonts w:ascii="GHEA Grapalat" w:hAnsi="GHEA Grapalat"/>
          <w:lang w:val="hy-AM"/>
        </w:rPr>
        <w:t xml:space="preserve">, կազմի </w:t>
      </w:r>
      <w:r w:rsidRPr="00FB6DC6">
        <w:rPr>
          <w:rFonts w:ascii="GHEA Grapalat" w:hAnsi="GHEA Grapalat"/>
          <w:lang w:val="hy-AM"/>
        </w:rPr>
        <w:t>Հանդիպումների օրակարգը</w:t>
      </w:r>
      <w:r w:rsidR="00537522" w:rsidRPr="00FB6DC6">
        <w:rPr>
          <w:rFonts w:ascii="GHEA Grapalat" w:hAnsi="GHEA Grapalat"/>
          <w:lang w:val="hy-AM"/>
        </w:rPr>
        <w:t xml:space="preserve"> (անհրաժեշտության դեպքում</w:t>
      </w:r>
      <w:r w:rsidR="008D47E9" w:rsidRPr="00FB6DC6">
        <w:rPr>
          <w:rFonts w:ascii="GHEA Grapalat" w:hAnsi="GHEA Grapalat"/>
          <w:lang w:val="hy-AM"/>
        </w:rPr>
        <w:t>), ինչպես նաև</w:t>
      </w:r>
      <w:r w:rsidRPr="00FB6DC6">
        <w:rPr>
          <w:rFonts w:ascii="GHEA Grapalat" w:hAnsi="GHEA Grapalat"/>
          <w:lang w:val="hy-AM"/>
        </w:rPr>
        <w:t xml:space="preserve"> հանդիպման արձանագրությունը</w:t>
      </w:r>
      <w:r w:rsidR="00537522" w:rsidRPr="00FB6DC6">
        <w:rPr>
          <w:rFonts w:ascii="GHEA Grapalat" w:hAnsi="GHEA Grapalat"/>
          <w:lang w:val="hy-AM"/>
        </w:rPr>
        <w:t xml:space="preserve"> (անհրաժեշտության դեպքում)</w:t>
      </w:r>
      <w:r w:rsidRPr="00FB6DC6">
        <w:rPr>
          <w:rFonts w:ascii="GHEA Grapalat" w:hAnsi="GHEA Grapalat"/>
          <w:lang w:val="hy-AM"/>
        </w:rPr>
        <w:t>: Խորհրդատուն պետք է պատրաստի և Պատվիրատուին ներկայացնի ամսական</w:t>
      </w:r>
      <w:r w:rsidR="00537522" w:rsidRPr="00FB6DC6">
        <w:rPr>
          <w:rFonts w:ascii="GHEA Grapalat" w:hAnsi="GHEA Grapalat"/>
          <w:lang w:val="hy-AM"/>
        </w:rPr>
        <w:t xml:space="preserve"> ամփոփ </w:t>
      </w:r>
      <w:r w:rsidRPr="00FB6DC6">
        <w:rPr>
          <w:rFonts w:ascii="GHEA Grapalat" w:hAnsi="GHEA Grapalat"/>
          <w:lang w:val="hy-AM"/>
        </w:rPr>
        <w:t xml:space="preserve">հաշվետվություններ, որոնք կարտացոլեն հաշվետու ամսվա ընթացքում հայտնաբերված բոլոր խնդիրները և դրանց համաձայնեցված լուծումները: </w:t>
      </w:r>
      <w:r w:rsidR="0061035F" w:rsidRPr="00FB6DC6">
        <w:rPr>
          <w:rFonts w:ascii="GHEA Grapalat" w:hAnsi="GHEA Grapalat"/>
          <w:lang w:val="hy-AM"/>
        </w:rPr>
        <w:t>Շ</w:t>
      </w:r>
      <w:r w:rsidRPr="00FB6DC6">
        <w:rPr>
          <w:rFonts w:ascii="GHEA Grapalat" w:hAnsi="GHEA Grapalat"/>
          <w:lang w:val="hy-AM"/>
        </w:rPr>
        <w:t>ինհրապարակ</w:t>
      </w:r>
      <w:r w:rsidR="0061035F" w:rsidRPr="00FB6DC6">
        <w:rPr>
          <w:rFonts w:ascii="GHEA Grapalat" w:hAnsi="GHEA Grapalat"/>
          <w:lang w:val="hy-AM"/>
        </w:rPr>
        <w:t>ում կայացած</w:t>
      </w:r>
      <w:r w:rsidRPr="00FB6DC6">
        <w:rPr>
          <w:rFonts w:ascii="GHEA Grapalat" w:hAnsi="GHEA Grapalat"/>
          <w:lang w:val="hy-AM"/>
        </w:rPr>
        <w:t xml:space="preserve"> հանդիպ</w:t>
      </w:r>
      <w:r w:rsidR="0061035F" w:rsidRPr="00FB6DC6">
        <w:rPr>
          <w:rFonts w:ascii="GHEA Grapalat" w:hAnsi="GHEA Grapalat"/>
          <w:lang w:val="hy-AM"/>
        </w:rPr>
        <w:t>ման</w:t>
      </w:r>
      <w:r w:rsidRPr="00FB6DC6">
        <w:rPr>
          <w:rFonts w:ascii="GHEA Grapalat" w:hAnsi="GHEA Grapalat"/>
          <w:lang w:val="hy-AM"/>
        </w:rPr>
        <w:t xml:space="preserve"> արձանագրությունը </w:t>
      </w:r>
      <w:r w:rsidR="00537522" w:rsidRPr="00FB6DC6">
        <w:rPr>
          <w:rFonts w:ascii="GHEA Grapalat" w:hAnsi="GHEA Grapalat"/>
          <w:lang w:val="hy-AM"/>
        </w:rPr>
        <w:t xml:space="preserve">պետք է </w:t>
      </w:r>
      <w:r w:rsidRPr="00FB6DC6">
        <w:rPr>
          <w:rFonts w:ascii="GHEA Grapalat" w:hAnsi="GHEA Grapalat"/>
          <w:lang w:val="hy-AM"/>
        </w:rPr>
        <w:t>կցվ</w:t>
      </w:r>
      <w:r w:rsidR="0061035F" w:rsidRPr="00FB6DC6">
        <w:rPr>
          <w:rFonts w:ascii="GHEA Grapalat" w:hAnsi="GHEA Grapalat"/>
          <w:lang w:val="hy-AM"/>
        </w:rPr>
        <w:t>ի</w:t>
      </w:r>
      <w:r w:rsidRPr="00FB6DC6">
        <w:rPr>
          <w:rFonts w:ascii="GHEA Grapalat" w:hAnsi="GHEA Grapalat"/>
          <w:lang w:val="hy-AM"/>
        </w:rPr>
        <w:t xml:space="preserve"> ամսական </w:t>
      </w:r>
      <w:r w:rsidR="00537522" w:rsidRPr="00FB6DC6">
        <w:rPr>
          <w:rFonts w:ascii="GHEA Grapalat" w:hAnsi="GHEA Grapalat"/>
          <w:lang w:val="hy-AM"/>
        </w:rPr>
        <w:t xml:space="preserve">ամփոփ </w:t>
      </w:r>
      <w:r w:rsidRPr="00FB6DC6">
        <w:rPr>
          <w:rFonts w:ascii="GHEA Grapalat" w:hAnsi="GHEA Grapalat"/>
          <w:lang w:val="hy-AM"/>
        </w:rPr>
        <w:t xml:space="preserve">հաշվետվությանը: Խորհրդատուի </w:t>
      </w:r>
      <w:r w:rsidR="00537522" w:rsidRPr="00FB6DC6">
        <w:rPr>
          <w:rFonts w:ascii="GHEA Grapalat" w:hAnsi="GHEA Grapalat"/>
          <w:lang w:val="hy-AM"/>
        </w:rPr>
        <w:t xml:space="preserve">ամփոփ </w:t>
      </w:r>
      <w:r w:rsidRPr="00FB6DC6">
        <w:rPr>
          <w:rFonts w:ascii="GHEA Grapalat" w:hAnsi="GHEA Grapalat"/>
          <w:lang w:val="hy-AM"/>
        </w:rPr>
        <w:t xml:space="preserve">ամսական հաշվետվությունների հիման վրա Պատվիրատուն կկատարի վճարումներ </w:t>
      </w:r>
      <w:r w:rsidR="00537522" w:rsidRPr="00FB6DC6">
        <w:rPr>
          <w:rFonts w:ascii="GHEA Grapalat" w:hAnsi="GHEA Grapalat"/>
          <w:lang w:val="hy-AM"/>
        </w:rPr>
        <w:t xml:space="preserve">համաձայն </w:t>
      </w:r>
      <w:r w:rsidR="0061035F" w:rsidRPr="00FB6DC6">
        <w:rPr>
          <w:rFonts w:ascii="GHEA Grapalat" w:hAnsi="GHEA Grapalat"/>
          <w:lang w:val="hy-AM"/>
        </w:rPr>
        <w:t>կատարողականի</w:t>
      </w:r>
      <w:r w:rsidRPr="00FB6DC6">
        <w:rPr>
          <w:rFonts w:ascii="GHEA Grapalat" w:hAnsi="GHEA Grapalat"/>
          <w:lang w:val="hy-AM"/>
        </w:rPr>
        <w:t>:</w:t>
      </w:r>
    </w:p>
    <w:p w:rsidR="003D6923" w:rsidRPr="00FB6DC6" w:rsidRDefault="003D6923" w:rsidP="003D692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D6923" w:rsidRPr="00FB6DC6" w:rsidRDefault="00B80774" w:rsidP="003D692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lang w:val="hy-AM"/>
        </w:rPr>
        <w:t>3.1.4</w:t>
      </w:r>
      <w:r w:rsidRPr="00FB6DC6">
        <w:rPr>
          <w:rFonts w:ascii="GHEA Grapalat" w:hAnsi="GHEA Grapalat"/>
          <w:lang w:val="hy-AM"/>
        </w:rPr>
        <w:tab/>
      </w:r>
      <w:r w:rsidR="003D6923" w:rsidRPr="00FB6DC6">
        <w:rPr>
          <w:rFonts w:ascii="GHEA Grapalat" w:hAnsi="GHEA Grapalat" w:cs="Sylfaen"/>
          <w:lang w:val="hy-AM"/>
        </w:rPr>
        <w:t>Տեխնիկական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հսկողությունը պետք է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ապահովի</w:t>
      </w:r>
      <w:r w:rsidR="003D6923" w:rsidRPr="00FB6DC6">
        <w:rPr>
          <w:rFonts w:ascii="GHEA Grapalat" w:hAnsi="GHEA Grapalat"/>
          <w:lang w:val="hy-AM"/>
        </w:rPr>
        <w:t xml:space="preserve">, </w:t>
      </w:r>
      <w:r w:rsidR="003D6923" w:rsidRPr="00FB6DC6">
        <w:rPr>
          <w:rFonts w:ascii="GHEA Grapalat" w:hAnsi="GHEA Grapalat" w:cs="Sylfaen"/>
          <w:lang w:val="hy-AM"/>
        </w:rPr>
        <w:t>որպեսզի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կատարված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աշխատանքների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որակը</w:t>
      </w:r>
      <w:r w:rsidR="003D6923" w:rsidRPr="00FB6DC6">
        <w:rPr>
          <w:rFonts w:ascii="GHEA Grapalat" w:hAnsi="GHEA Grapalat"/>
          <w:lang w:val="hy-AM"/>
        </w:rPr>
        <w:t xml:space="preserve">, </w:t>
      </w:r>
      <w:r w:rsidR="003D6923" w:rsidRPr="00FB6DC6">
        <w:rPr>
          <w:rFonts w:ascii="GHEA Grapalat" w:hAnsi="GHEA Grapalat" w:cs="Sylfaen"/>
          <w:lang w:val="hy-AM"/>
        </w:rPr>
        <w:t>ձեռք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բերված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նյութերը</w:t>
      </w:r>
      <w:r w:rsidR="003D6923" w:rsidRPr="00FB6DC6">
        <w:rPr>
          <w:rFonts w:ascii="GHEA Grapalat" w:hAnsi="GHEA Grapalat"/>
          <w:lang w:val="hy-AM"/>
        </w:rPr>
        <w:t xml:space="preserve">, </w:t>
      </w:r>
      <w:r w:rsidR="003D6923" w:rsidRPr="00FB6DC6">
        <w:rPr>
          <w:rFonts w:ascii="GHEA Grapalat" w:hAnsi="GHEA Grapalat" w:cs="Sylfaen"/>
          <w:lang w:val="hy-AM"/>
        </w:rPr>
        <w:t>կառույցները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և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իրերը</w:t>
      </w:r>
      <w:r w:rsidR="003D6923" w:rsidRPr="00FB6DC6">
        <w:rPr>
          <w:rFonts w:ascii="GHEA Grapalat" w:hAnsi="GHEA Grapalat"/>
          <w:lang w:val="hy-AM"/>
        </w:rPr>
        <w:t xml:space="preserve">, </w:t>
      </w:r>
      <w:r w:rsidR="003D6923" w:rsidRPr="00FB6DC6">
        <w:rPr>
          <w:rFonts w:ascii="GHEA Grapalat" w:hAnsi="GHEA Grapalat" w:cs="Sylfaen"/>
          <w:lang w:val="hy-AM"/>
        </w:rPr>
        <w:t>ինչպես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նաև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lastRenderedPageBreak/>
        <w:t>աշխատանքները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կատարելու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տեխնոլոգիական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պահանջները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համապատասխանեն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ճարտարապետական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և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ինժեներական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նախագծի</w:t>
      </w:r>
      <w:r w:rsidR="003D6923" w:rsidRPr="00FB6DC6">
        <w:rPr>
          <w:rFonts w:ascii="GHEA Grapalat" w:hAnsi="GHEA Grapalat"/>
          <w:lang w:val="hy-AM"/>
        </w:rPr>
        <w:t xml:space="preserve"> մասնագրերին ու </w:t>
      </w:r>
      <w:r w:rsidR="0046784D" w:rsidRPr="00FB6DC6">
        <w:rPr>
          <w:rFonts w:ascii="GHEA Grapalat" w:hAnsi="GHEA Grapalat" w:cs="Sylfaen"/>
          <w:lang w:val="hy-AM"/>
        </w:rPr>
        <w:t>ծավալաթերթին</w:t>
      </w:r>
      <w:r w:rsidR="003D6923" w:rsidRPr="00FB6DC6">
        <w:rPr>
          <w:rFonts w:ascii="GHEA Grapalat" w:hAnsi="GHEA Grapalat"/>
          <w:lang w:val="hy-AM"/>
        </w:rPr>
        <w:t xml:space="preserve">, </w:t>
      </w:r>
      <w:r w:rsidR="003D6923" w:rsidRPr="00FB6DC6">
        <w:rPr>
          <w:rFonts w:ascii="GHEA Grapalat" w:hAnsi="GHEA Grapalat" w:cs="Sylfaen"/>
          <w:lang w:val="hy-AM"/>
        </w:rPr>
        <w:t>գործող</w:t>
      </w:r>
      <w:r w:rsidR="003D6923" w:rsidRPr="00FB6DC6">
        <w:rPr>
          <w:rFonts w:ascii="GHEA Grapalat" w:hAnsi="GHEA Grapalat"/>
          <w:lang w:val="hy-AM"/>
        </w:rPr>
        <w:t xml:space="preserve"> կանոններին </w:t>
      </w:r>
      <w:r w:rsidR="003D6923" w:rsidRPr="00FB6DC6">
        <w:rPr>
          <w:rFonts w:ascii="GHEA Grapalat" w:hAnsi="GHEA Grapalat" w:cs="Sylfaen"/>
          <w:lang w:val="hy-AM"/>
        </w:rPr>
        <w:t>և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կառավարության կողմից սահմանված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չափանիշներին</w:t>
      </w:r>
      <w:r w:rsidR="003D6923" w:rsidRPr="00FB6DC6">
        <w:rPr>
          <w:rFonts w:ascii="GHEA Grapalat" w:hAnsi="GHEA Grapalat"/>
          <w:lang w:val="hy-AM"/>
        </w:rPr>
        <w:t xml:space="preserve">, </w:t>
      </w:r>
      <w:r w:rsidR="003D6923" w:rsidRPr="00FB6DC6">
        <w:rPr>
          <w:rFonts w:ascii="GHEA Grapalat" w:hAnsi="GHEA Grapalat" w:cs="Sylfaen"/>
          <w:lang w:val="hy-AM"/>
        </w:rPr>
        <w:t>ինչպես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նաև</w:t>
      </w:r>
      <w:r w:rsidR="003D6923" w:rsidRPr="00FB6DC6">
        <w:rPr>
          <w:rFonts w:ascii="GHEA Grapalat" w:hAnsi="GHEA Grapalat"/>
          <w:lang w:val="hy-AM"/>
        </w:rPr>
        <w:t xml:space="preserve"> Պատվիրատուի </w:t>
      </w:r>
      <w:r w:rsidR="003D6923" w:rsidRPr="00FB6DC6">
        <w:rPr>
          <w:rFonts w:ascii="GHEA Grapalat" w:hAnsi="GHEA Grapalat" w:cs="Sylfaen"/>
          <w:lang w:val="hy-AM"/>
        </w:rPr>
        <w:t>կողմից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հաստատված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շինանյութերի</w:t>
      </w:r>
      <w:r w:rsidR="003D6923" w:rsidRPr="00FB6DC6">
        <w:rPr>
          <w:rFonts w:ascii="GHEA Grapalat" w:hAnsi="GHEA Grapalat"/>
          <w:lang w:val="hy-AM"/>
        </w:rPr>
        <w:t xml:space="preserve"> </w:t>
      </w:r>
      <w:r w:rsidR="003D6923" w:rsidRPr="00FB6DC6">
        <w:rPr>
          <w:rFonts w:ascii="GHEA Grapalat" w:hAnsi="GHEA Grapalat" w:cs="Sylfaen"/>
          <w:lang w:val="hy-AM"/>
        </w:rPr>
        <w:t>նմուշներին</w:t>
      </w:r>
      <w:r w:rsidR="003D6923" w:rsidRPr="00FB6DC6">
        <w:rPr>
          <w:rFonts w:ascii="GHEA Grapalat" w:hAnsi="GHEA Grapalat"/>
          <w:lang w:val="hy-AM"/>
        </w:rPr>
        <w:t xml:space="preserve">: </w:t>
      </w:r>
    </w:p>
    <w:p w:rsidR="003D6923" w:rsidRPr="00FB6DC6" w:rsidRDefault="003D6923" w:rsidP="003D692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D6923" w:rsidRPr="00FB6DC6" w:rsidRDefault="00B80774" w:rsidP="003D6923">
      <w:pPr>
        <w:spacing w:after="0" w:line="240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FB6DC6">
        <w:rPr>
          <w:rFonts w:ascii="GHEA Grapalat" w:hAnsi="GHEA Grapalat"/>
          <w:lang w:val="hy-AM"/>
        </w:rPr>
        <w:t>3.1.5</w:t>
      </w:r>
      <w:r w:rsidRPr="00FB6DC6">
        <w:rPr>
          <w:rFonts w:ascii="GHEA Grapalat" w:hAnsi="GHEA Grapalat"/>
          <w:lang w:val="hy-AM"/>
        </w:rPr>
        <w:tab/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Տեխնիկական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հսկողությունը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պետք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է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իրականացվի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շարունակական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ստուգումների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միջոցով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և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գրավոր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փաստաթղթավորվի`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հիմնվելով փորձարկումների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արդյունքների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,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ձեռք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բերված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ապրանքների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տեխնիկական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փաստաթղթերի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և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վկայականների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,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քանակների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չափման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և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լուսանկարների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վրա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: Պատվիրատուի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հետ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խորհրդակցելով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` շինհրապարակում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Խորհրդատու</w:t>
      </w:r>
      <w:r w:rsidRPr="00FB6DC6">
        <w:rPr>
          <w:rFonts w:ascii="GHEA Grapalat" w:eastAsia="Times New Roman" w:hAnsi="GHEA Grapalat" w:cs="Sylfaen"/>
          <w:color w:val="000000"/>
          <w:lang w:val="hy-AM"/>
        </w:rPr>
        <w:t>ն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 xml:space="preserve"> պետք է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ստուգի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և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ընդունի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շինանյութեր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և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ձեռք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բերված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այլ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իրեր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: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Տեխնիկական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հսկողությունը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պետք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է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հավաստիանա,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որ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շինհրապարակում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բոլոր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գործողություններն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իրականացվում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են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3D6923" w:rsidRPr="00FB6DC6">
        <w:rPr>
          <w:rFonts w:ascii="GHEA Grapalat" w:hAnsi="GHEA Grapalat"/>
          <w:color w:val="000000"/>
          <w:lang w:val="hy-AM"/>
        </w:rPr>
        <w:t xml:space="preserve">շինարարության, բնապահպանական և աշխատանքային անվտանգության ոլորտները կարգավորող օրենսդրության </w:t>
      </w:r>
      <w:r w:rsidR="003D6923" w:rsidRPr="00FB6DC6">
        <w:rPr>
          <w:rFonts w:ascii="GHEA Grapalat" w:eastAsia="Times New Roman" w:hAnsi="GHEA Grapalat" w:cs="Sylfaen"/>
          <w:color w:val="000000"/>
          <w:lang w:val="hy-AM"/>
        </w:rPr>
        <w:t>շրջանակներում</w:t>
      </w:r>
      <w:r w:rsidR="003D6923" w:rsidRPr="00FB6DC6">
        <w:rPr>
          <w:rFonts w:ascii="GHEA Grapalat" w:eastAsia="Times New Roman" w:hAnsi="GHEA Grapalat"/>
          <w:color w:val="000000"/>
          <w:lang w:val="hy-AM"/>
        </w:rPr>
        <w:t>:</w:t>
      </w:r>
    </w:p>
    <w:p w:rsidR="00B80774" w:rsidRPr="00FB6DC6" w:rsidRDefault="00B80774" w:rsidP="003D6923">
      <w:pPr>
        <w:spacing w:after="0" w:line="240" w:lineRule="auto"/>
        <w:jc w:val="both"/>
        <w:rPr>
          <w:rFonts w:ascii="GHEA Grapalat" w:eastAsia="Times New Roman" w:hAnsi="GHEA Grapalat"/>
          <w:color w:val="000000"/>
          <w:lang w:val="hy-AM"/>
        </w:rPr>
      </w:pPr>
    </w:p>
    <w:p w:rsidR="00CB4B09" w:rsidRPr="00FB6DC6" w:rsidRDefault="00CB4B09" w:rsidP="00B80774">
      <w:pPr>
        <w:pStyle w:val="ListParagraph"/>
        <w:numPr>
          <w:ilvl w:val="1"/>
          <w:numId w:val="31"/>
        </w:numPr>
        <w:spacing w:after="0" w:line="240" w:lineRule="auto"/>
        <w:rPr>
          <w:rFonts w:ascii="GHEA Grapalat" w:hAnsi="GHEA Grapalat" w:cstheme="minorHAnsi"/>
        </w:rPr>
      </w:pPr>
      <w:r w:rsidRPr="00FB6DC6">
        <w:rPr>
          <w:rFonts w:ascii="GHEA Grapalat" w:hAnsi="GHEA Grapalat" w:cstheme="minorHAnsi"/>
        </w:rPr>
        <w:t>ՀԻՄՆԱԿԱՆ ԴՐՈՒՅԹՆԵՐ</w:t>
      </w:r>
    </w:p>
    <w:p w:rsidR="00CB4B09" w:rsidRPr="00FB6DC6" w:rsidRDefault="00CB4B09" w:rsidP="00CB4B09">
      <w:pPr>
        <w:spacing w:after="0" w:line="240" w:lineRule="auto"/>
        <w:ind w:left="720"/>
        <w:jc w:val="both"/>
        <w:rPr>
          <w:rFonts w:ascii="GHEA Grapalat" w:hAnsi="GHEA Grapalat" w:cstheme="minorHAnsi"/>
        </w:rPr>
      </w:pPr>
    </w:p>
    <w:p w:rsidR="00B80774" w:rsidRPr="00FB6DC6" w:rsidRDefault="00B80774" w:rsidP="00B8077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lang w:val="hy-AM"/>
        </w:rPr>
        <w:t xml:space="preserve">3.2.1 Հիմնական դրույթները ներառում են Խորհրդատուի հետևյալ պարտականությունները </w:t>
      </w:r>
      <w:r w:rsidR="002C41EA" w:rsidRPr="00FB6DC6">
        <w:rPr>
          <w:rFonts w:ascii="GHEA Grapalat" w:hAnsi="GHEA Grapalat"/>
          <w:lang w:val="fr-FR"/>
        </w:rPr>
        <w:t>(</w:t>
      </w:r>
      <w:r w:rsidR="002C41EA" w:rsidRPr="00FB6DC6">
        <w:rPr>
          <w:rFonts w:ascii="GHEA Grapalat" w:hAnsi="GHEA Grapalat" w:cstheme="minorHAnsi"/>
        </w:rPr>
        <w:t>որը</w:t>
      </w:r>
      <w:r w:rsidR="002C41EA" w:rsidRPr="00FB6DC6">
        <w:rPr>
          <w:rFonts w:ascii="GHEA Grapalat" w:hAnsi="GHEA Grapalat" w:cstheme="minorHAnsi"/>
          <w:lang w:val="fr-FR"/>
        </w:rPr>
        <w:t xml:space="preserve"> </w:t>
      </w:r>
      <w:r w:rsidR="002C41EA" w:rsidRPr="00FB6DC6">
        <w:rPr>
          <w:rFonts w:ascii="GHEA Grapalat" w:hAnsi="GHEA Grapalat" w:cstheme="minorHAnsi"/>
        </w:rPr>
        <w:t>սակայն</w:t>
      </w:r>
      <w:r w:rsidR="002C41EA" w:rsidRPr="00FB6DC6">
        <w:rPr>
          <w:rFonts w:ascii="GHEA Grapalat" w:hAnsi="GHEA Grapalat" w:cstheme="minorHAnsi"/>
          <w:lang w:val="fr-FR"/>
        </w:rPr>
        <w:t xml:space="preserve"> </w:t>
      </w:r>
      <w:r w:rsidR="002C41EA" w:rsidRPr="00FB6DC6">
        <w:rPr>
          <w:rFonts w:ascii="GHEA Grapalat" w:hAnsi="GHEA Grapalat" w:cstheme="minorHAnsi"/>
        </w:rPr>
        <w:t>չի</w:t>
      </w:r>
      <w:r w:rsidR="002C41EA" w:rsidRPr="00FB6DC6">
        <w:rPr>
          <w:rFonts w:ascii="GHEA Grapalat" w:hAnsi="GHEA Grapalat" w:cstheme="minorHAnsi"/>
          <w:lang w:val="fr-FR"/>
        </w:rPr>
        <w:t xml:space="preserve"> </w:t>
      </w:r>
      <w:r w:rsidR="002C41EA" w:rsidRPr="00FB6DC6">
        <w:rPr>
          <w:rFonts w:ascii="GHEA Grapalat" w:hAnsi="GHEA Grapalat" w:cstheme="minorHAnsi"/>
        </w:rPr>
        <w:t>սահմանափակվում</w:t>
      </w:r>
      <w:r w:rsidR="002C41EA" w:rsidRPr="00FB6DC6">
        <w:rPr>
          <w:rFonts w:ascii="GHEA Grapalat" w:hAnsi="GHEA Grapalat" w:cstheme="minorHAnsi"/>
          <w:lang w:val="fr-FR"/>
        </w:rPr>
        <w:t>):</w:t>
      </w:r>
    </w:p>
    <w:p w:rsidR="00B80774" w:rsidRPr="00FB6DC6" w:rsidRDefault="00B80774" w:rsidP="00B8077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74FAC" w:rsidRPr="00FB6DC6" w:rsidRDefault="00B80774" w:rsidP="00B80774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3.2.2</w:t>
      </w:r>
      <w:r w:rsidR="00FE6196" w:rsidRPr="00FB6DC6">
        <w:rPr>
          <w:rFonts w:ascii="GHEA Grapalat" w:hAnsi="GHEA Grapalat"/>
          <w:lang w:val="hy-AM"/>
        </w:rPr>
        <w:tab/>
      </w:r>
      <w:r w:rsidR="00574FAC" w:rsidRPr="00FB6DC6">
        <w:rPr>
          <w:rFonts w:ascii="GHEA Grapalat" w:hAnsi="GHEA Grapalat" w:cstheme="minorHAnsi"/>
          <w:lang w:val="hy-AM"/>
        </w:rPr>
        <w:t xml:space="preserve">Ապահովել </w:t>
      </w:r>
      <w:r w:rsidR="00FE6196" w:rsidRPr="00FB6DC6">
        <w:rPr>
          <w:rFonts w:ascii="GHEA Grapalat" w:hAnsi="GHEA Grapalat"/>
          <w:lang w:val="hy-AM"/>
        </w:rPr>
        <w:t>ՇՏՀ</w:t>
      </w:r>
      <w:r w:rsidR="00FE6196" w:rsidRPr="00FB6DC6">
        <w:rPr>
          <w:rFonts w:ascii="GHEA Grapalat" w:hAnsi="GHEA Grapalat" w:cstheme="minorHAnsi"/>
          <w:lang w:val="hy-AM"/>
        </w:rPr>
        <w:t>-</w:t>
      </w:r>
      <w:r w:rsidR="00574FAC" w:rsidRPr="00FB6DC6">
        <w:rPr>
          <w:rFonts w:ascii="GHEA Grapalat" w:hAnsi="GHEA Grapalat" w:cstheme="minorHAnsi"/>
          <w:lang w:val="hy-AM"/>
        </w:rPr>
        <w:t>ի</w:t>
      </w:r>
      <w:r w:rsidR="0057410A" w:rsidRPr="00FB6DC6">
        <w:rPr>
          <w:rFonts w:ascii="GHEA Grapalat" w:hAnsi="GHEA Grapalat" w:cstheme="minorHAnsi"/>
          <w:lang w:val="hy-AM"/>
        </w:rPr>
        <w:t xml:space="preserve"> (ավագ մասնագետի)</w:t>
      </w:r>
      <w:r w:rsidR="00574FAC" w:rsidRPr="00FB6DC6">
        <w:rPr>
          <w:rFonts w:ascii="GHEA Grapalat" w:hAnsi="GHEA Grapalat" w:cstheme="minorHAnsi"/>
          <w:lang w:val="hy-AM"/>
        </w:rPr>
        <w:t xml:space="preserve"> ամենօրյա և մշտական </w:t>
      </w:r>
      <w:r w:rsidR="0061035F" w:rsidRPr="00FB6DC6">
        <w:rPr>
          <w:rFonts w:ascii="GHEA Grapalat" w:hAnsi="GHEA Grapalat" w:cstheme="minorHAnsi"/>
          <w:lang w:val="hy-AM"/>
        </w:rPr>
        <w:t>այցելություն</w:t>
      </w:r>
      <w:r w:rsidR="00574FAC" w:rsidRPr="00FB6DC6">
        <w:rPr>
          <w:rFonts w:ascii="GHEA Grapalat" w:hAnsi="GHEA Grapalat" w:cstheme="minorHAnsi"/>
          <w:lang w:val="hy-AM"/>
        </w:rPr>
        <w:t xml:space="preserve"> շինհրապարակ՝ շինարարական աշխատանքների իրականացման ողջ ընթա</w:t>
      </w:r>
      <w:r w:rsidR="001B0A99" w:rsidRPr="00FB6DC6">
        <w:rPr>
          <w:rFonts w:ascii="GHEA Grapalat" w:hAnsi="GHEA Grapalat" w:cstheme="minorHAnsi"/>
          <w:lang w:val="hy-AM"/>
        </w:rPr>
        <w:t>ց</w:t>
      </w:r>
      <w:r w:rsidR="00574FAC" w:rsidRPr="00FB6DC6">
        <w:rPr>
          <w:rFonts w:ascii="GHEA Grapalat" w:hAnsi="GHEA Grapalat" w:cstheme="minorHAnsi"/>
          <w:lang w:val="hy-AM"/>
        </w:rPr>
        <w:t>քում:</w:t>
      </w:r>
    </w:p>
    <w:p w:rsidR="00FE6196" w:rsidRPr="00FB6DC6" w:rsidRDefault="00FE6196" w:rsidP="00FE6196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E6196" w:rsidP="00FE6196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3.2.3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Մասնակցել շենքերի և շինությունների առանցքների նշահարմանը, շինարարության ընթացքում ստուգել</w:t>
      </w:r>
      <w:r w:rsidRPr="00FB6DC6">
        <w:rPr>
          <w:rFonts w:ascii="GHEA Grapalat" w:hAnsi="GHEA Grapalat" w:cstheme="minorHAnsi"/>
          <w:lang w:val="hy-AM"/>
        </w:rPr>
        <w:t xml:space="preserve"> ճիշտ տեղակայումը</w:t>
      </w:r>
      <w:r w:rsidR="00CB4B09" w:rsidRPr="00FB6DC6">
        <w:rPr>
          <w:rFonts w:ascii="GHEA Grapalat" w:hAnsi="GHEA Grapalat" w:cstheme="minorHAnsi"/>
          <w:lang w:val="hy-AM"/>
        </w:rPr>
        <w:t xml:space="preserve"> և չափագրել  գեոդեզիական նիշերը:</w:t>
      </w:r>
    </w:p>
    <w:p w:rsidR="00EA6025" w:rsidRPr="00FB6DC6" w:rsidRDefault="00EA6025" w:rsidP="00FE6196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E6196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3.2.4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Պարբերաբար ստուգել բոլոր կատարված շինմոնտաժային աշխատանքների որակն ու տեխնոլոգիական հերթականությունը, նրանց համապատասխանությունը նախագծին</w:t>
      </w:r>
      <w:r w:rsidRPr="00FB6DC6">
        <w:rPr>
          <w:rFonts w:ascii="GHEA Grapalat" w:hAnsi="GHEA Grapalat" w:cstheme="minorHAnsi"/>
          <w:lang w:val="hy-AM"/>
        </w:rPr>
        <w:t xml:space="preserve"> և մասնագրերին</w:t>
      </w:r>
      <w:r w:rsidR="00CB4B09" w:rsidRPr="00FB6DC6">
        <w:rPr>
          <w:rFonts w:ascii="GHEA Grapalat" w:hAnsi="GHEA Grapalat" w:cstheme="minorHAnsi"/>
          <w:lang w:val="hy-AM"/>
        </w:rPr>
        <w:t>, շինարարական նորմերին և կանոններին, հատուկ աշխատանքների տեխնիկական պայմաններին:</w:t>
      </w:r>
    </w:p>
    <w:p w:rsidR="00FE6196" w:rsidRPr="00FB6DC6" w:rsidRDefault="00FE6196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A6618" w:rsidRPr="00FB6DC6" w:rsidRDefault="00FE6196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3.2.5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Ստուգել շինարարությունում օգտագործվող նյութերի, շինվածքների, կոնստրուկցիաների և ինժեներական սարքավորումների որակը հաստատող սերտիֆիկատներ</w:t>
      </w:r>
      <w:r w:rsidRPr="00FB6DC6">
        <w:rPr>
          <w:rFonts w:ascii="GHEA Grapalat" w:hAnsi="GHEA Grapalat" w:cstheme="minorHAnsi"/>
          <w:lang w:val="hy-AM"/>
        </w:rPr>
        <w:t>ը և դրանց վավերականությունը</w:t>
      </w:r>
      <w:r w:rsidR="00603DD7" w:rsidRPr="00FB6DC6">
        <w:rPr>
          <w:rFonts w:ascii="GHEA Grapalat" w:hAnsi="GHEA Grapalat" w:cstheme="minorHAnsi"/>
          <w:lang w:val="hy-AM"/>
        </w:rPr>
        <w:t>,</w:t>
      </w:r>
      <w:r w:rsidR="00CB4B09" w:rsidRPr="00FB6DC6">
        <w:rPr>
          <w:rFonts w:ascii="GHEA Grapalat" w:hAnsi="GHEA Grapalat" w:cstheme="minorHAnsi"/>
          <w:lang w:val="hy-AM"/>
        </w:rPr>
        <w:t xml:space="preserve"> </w:t>
      </w:r>
      <w:r w:rsidR="00603DD7" w:rsidRPr="00FB6DC6">
        <w:rPr>
          <w:rFonts w:ascii="GHEA Grapalat" w:hAnsi="GHEA Grapalat" w:cstheme="minorHAnsi"/>
          <w:lang w:val="hy-AM"/>
        </w:rPr>
        <w:t>լ</w:t>
      </w:r>
      <w:r w:rsidR="00CB4B09" w:rsidRPr="00FB6DC6">
        <w:rPr>
          <w:rFonts w:ascii="GHEA Grapalat" w:hAnsi="GHEA Grapalat" w:cstheme="minorHAnsi"/>
          <w:lang w:val="hy-AM"/>
        </w:rPr>
        <w:t xml:space="preserve">աբորատոր փորձարկումների և վերլուծությունների </w:t>
      </w:r>
      <w:r w:rsidR="00A66449" w:rsidRPr="00FB6DC6">
        <w:rPr>
          <w:rFonts w:ascii="GHEA Grapalat" w:hAnsi="GHEA Grapalat" w:cstheme="minorHAnsi"/>
          <w:lang w:val="hy-AM"/>
        </w:rPr>
        <w:t>գոյությունը</w:t>
      </w:r>
      <w:r w:rsidR="00603DD7" w:rsidRPr="00FB6DC6">
        <w:rPr>
          <w:rFonts w:ascii="GHEA Grapalat" w:hAnsi="GHEA Grapalat" w:cstheme="minorHAnsi"/>
          <w:lang w:val="hy-AM"/>
        </w:rPr>
        <w:t>:</w:t>
      </w:r>
      <w:r w:rsidR="00A66449" w:rsidRPr="00FB6DC6">
        <w:rPr>
          <w:rFonts w:ascii="GHEA Grapalat" w:hAnsi="GHEA Grapalat" w:cstheme="minorHAnsi"/>
          <w:lang w:val="hy-AM"/>
        </w:rPr>
        <w:t xml:space="preserve"> </w:t>
      </w:r>
      <w:r w:rsidR="00603DD7" w:rsidRPr="00FB6DC6">
        <w:rPr>
          <w:rFonts w:ascii="GHEA Grapalat" w:hAnsi="GHEA Grapalat" w:cstheme="minorHAnsi"/>
          <w:lang w:val="hy-AM"/>
        </w:rPr>
        <w:t>Ն</w:t>
      </w:r>
      <w:r w:rsidR="00CB4B09" w:rsidRPr="00FB6DC6">
        <w:rPr>
          <w:rFonts w:ascii="GHEA Grapalat" w:hAnsi="GHEA Grapalat" w:cstheme="minorHAnsi"/>
          <w:lang w:val="hy-AM"/>
        </w:rPr>
        <w:t>ախագծի</w:t>
      </w:r>
      <w:r w:rsidR="00603DD7" w:rsidRPr="00FB6DC6">
        <w:rPr>
          <w:rFonts w:ascii="GHEA Grapalat" w:hAnsi="GHEA Grapalat" w:cstheme="minorHAnsi"/>
          <w:lang w:val="hy-AM"/>
        </w:rPr>
        <w:t>ն</w:t>
      </w:r>
      <w:r w:rsidR="00CB4B09" w:rsidRPr="00FB6DC6">
        <w:rPr>
          <w:rFonts w:ascii="GHEA Grapalat" w:hAnsi="GHEA Grapalat" w:cstheme="minorHAnsi"/>
          <w:lang w:val="hy-AM"/>
        </w:rPr>
        <w:t xml:space="preserve"> ու </w:t>
      </w:r>
      <w:r w:rsidR="00CA6618" w:rsidRPr="00FB6DC6">
        <w:rPr>
          <w:rFonts w:ascii="GHEA Grapalat" w:hAnsi="GHEA Grapalat" w:cstheme="minorHAnsi"/>
          <w:lang w:val="hy-AM"/>
        </w:rPr>
        <w:t>մասնագրերի</w:t>
      </w:r>
      <w:r w:rsidR="00603DD7" w:rsidRPr="00FB6DC6">
        <w:rPr>
          <w:rFonts w:ascii="GHEA Grapalat" w:hAnsi="GHEA Grapalat" w:cstheme="minorHAnsi"/>
          <w:lang w:val="hy-AM"/>
        </w:rPr>
        <w:t>ն անհամապատասխանության դեպքում</w:t>
      </w:r>
      <w:r w:rsidR="00CB4B09" w:rsidRPr="00FB6DC6">
        <w:rPr>
          <w:rFonts w:ascii="GHEA Grapalat" w:hAnsi="GHEA Grapalat" w:cstheme="minorHAnsi"/>
          <w:lang w:val="hy-AM"/>
        </w:rPr>
        <w:t>, արգելել դրանց օգտագործումը՝ այն ձևակերպելով համապատասխան ակտերով:</w:t>
      </w:r>
    </w:p>
    <w:p w:rsidR="00CB4B09" w:rsidRPr="00FB6DC6" w:rsidRDefault="00CB4B09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 xml:space="preserve"> </w:t>
      </w:r>
    </w:p>
    <w:p w:rsidR="00CB4B09" w:rsidRPr="00FB6DC6" w:rsidRDefault="00CA6618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3.2.6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Կապալառուի կողմից վարվող շինարարության ընդհանուր  մատյանում նշել նկատողությունները և դիտողությունները, հայտնաբերված թերությունները և դրանց վերացման մասին համապատասխան ժամկետների սահմանման գրառումները:</w:t>
      </w:r>
    </w:p>
    <w:p w:rsidR="00CA6618" w:rsidRPr="00FB6DC6" w:rsidRDefault="00CA6618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CA6618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3.2.7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Մասնակցել հեղինակային հսկողության, պետական քաղաքաշինական հսկողության և այլ լիազորված մարմինների կողմից անցկացվող շինարարության որակի ստուգումներին և հետևել հայտնաբերված թերությունների ժամանակին վերացմանը:</w:t>
      </w:r>
    </w:p>
    <w:p w:rsidR="00CA6618" w:rsidRPr="00FB6DC6" w:rsidRDefault="00CA6618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A6618" w:rsidRPr="00FB6DC6" w:rsidRDefault="00CA6618" w:rsidP="00F8201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lang w:val="hy-AM"/>
        </w:rPr>
        <w:lastRenderedPageBreak/>
        <w:t>3.2.8 Պատրաստել աշխատանքների ընթացքի և հայտնաբերված թերությունների վերաբերյալ</w:t>
      </w:r>
      <w:r w:rsidR="00603DD7" w:rsidRPr="00FB6DC6">
        <w:rPr>
          <w:rFonts w:ascii="GHEA Grapalat" w:hAnsi="GHEA Grapalat"/>
          <w:lang w:val="hy-AM"/>
        </w:rPr>
        <w:t xml:space="preserve"> մշտական թարմացվող տեղեկատվություն` </w:t>
      </w:r>
      <w:r w:rsidRPr="00FB6DC6">
        <w:rPr>
          <w:rFonts w:ascii="GHEA Grapalat" w:hAnsi="GHEA Grapalat"/>
          <w:lang w:val="hy-AM"/>
        </w:rPr>
        <w:t>ամսական կտրվածքով:</w:t>
      </w:r>
    </w:p>
    <w:p w:rsidR="00CA6618" w:rsidRPr="00FB6DC6" w:rsidRDefault="00CA6618" w:rsidP="00F8201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lang w:val="hy-AM"/>
        </w:rPr>
        <w:tab/>
      </w:r>
    </w:p>
    <w:p w:rsidR="00CB4B09" w:rsidRPr="00FB6DC6" w:rsidRDefault="00CA6618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3.2.9</w:t>
      </w:r>
      <w:r w:rsidRPr="00FB6DC6">
        <w:rPr>
          <w:rFonts w:ascii="GHEA Grapalat" w:hAnsi="GHEA Grapalat"/>
          <w:lang w:val="hy-AM"/>
        </w:rPr>
        <w:tab/>
      </w:r>
      <w:r w:rsidR="00AE01E5" w:rsidRPr="00FB6DC6">
        <w:rPr>
          <w:rFonts w:ascii="GHEA Grapalat" w:hAnsi="GHEA Grapalat" w:cstheme="minorHAnsi"/>
          <w:lang w:val="hy-AM"/>
        </w:rPr>
        <w:t>Ս</w:t>
      </w:r>
      <w:r w:rsidR="00CB4B09" w:rsidRPr="00FB6DC6">
        <w:rPr>
          <w:rFonts w:ascii="GHEA Grapalat" w:hAnsi="GHEA Grapalat" w:cstheme="minorHAnsi"/>
          <w:lang w:val="hy-AM"/>
        </w:rPr>
        <w:t>առեցված (կոնսերվացված) կամ դադարեցված շինարարական օբյեկտների</w:t>
      </w:r>
      <w:r w:rsidR="00AE01E5" w:rsidRPr="00FB6DC6">
        <w:rPr>
          <w:rFonts w:ascii="GHEA Grapalat" w:hAnsi="GHEA Grapalat" w:cstheme="minorHAnsi"/>
          <w:lang w:val="hy-AM"/>
        </w:rPr>
        <w:t xml:space="preserve"> առկայության դեպքում մասնակցել  վերջիններիս</w:t>
      </w:r>
      <w:r w:rsidR="00CB4B09" w:rsidRPr="00FB6DC6">
        <w:rPr>
          <w:rFonts w:ascii="GHEA Grapalat" w:hAnsi="GHEA Grapalat" w:cstheme="minorHAnsi"/>
          <w:lang w:val="hy-AM"/>
        </w:rPr>
        <w:t xml:space="preserve"> ընդունմանը, ինչպես նաև ակտով նրանց հանձնմանն իրականացնող կազմակերպություն (ԻԿ)` </w:t>
      </w:r>
      <w:r w:rsidR="00AE01E5" w:rsidRPr="00FB6DC6">
        <w:rPr>
          <w:rFonts w:ascii="GHEA Grapalat" w:hAnsi="GHEA Grapalat" w:cstheme="minorHAnsi"/>
          <w:lang w:val="hy-AM"/>
        </w:rPr>
        <w:t xml:space="preserve">նշելով </w:t>
      </w:r>
      <w:r w:rsidR="00CB4B09" w:rsidRPr="00FB6DC6">
        <w:rPr>
          <w:rFonts w:ascii="GHEA Grapalat" w:hAnsi="GHEA Grapalat" w:cstheme="minorHAnsi"/>
          <w:lang w:val="hy-AM"/>
        </w:rPr>
        <w:t xml:space="preserve">այդ օբյեկտների տեխնիկական </w:t>
      </w:r>
      <w:r w:rsidR="00AE01E5" w:rsidRPr="00FB6DC6">
        <w:rPr>
          <w:rFonts w:ascii="GHEA Grapalat" w:hAnsi="GHEA Grapalat" w:cstheme="minorHAnsi"/>
          <w:lang w:val="hy-AM"/>
        </w:rPr>
        <w:t>վիճակը</w:t>
      </w:r>
      <w:r w:rsidR="00CB4B09" w:rsidRPr="00FB6DC6">
        <w:rPr>
          <w:rFonts w:ascii="GHEA Grapalat" w:hAnsi="GHEA Grapalat" w:cstheme="minorHAnsi"/>
          <w:lang w:val="hy-AM"/>
        </w:rPr>
        <w:t>:</w:t>
      </w:r>
    </w:p>
    <w:p w:rsidR="00CA6618" w:rsidRPr="00FB6DC6" w:rsidRDefault="00CA6618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3.2.10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Մասնակցել ինժեներական կոմունիկացիաների և կառույցների, խողովակաշարերի, էլեկտրասարքավորումների փորձարկումներին, հետևել</w:t>
      </w:r>
      <w:r w:rsidRPr="00FB6DC6">
        <w:rPr>
          <w:rFonts w:ascii="GHEA Grapalat" w:hAnsi="GHEA Grapalat" w:cstheme="minorHAnsi"/>
          <w:lang w:val="hy-AM"/>
        </w:rPr>
        <w:t>/ապահովել</w:t>
      </w:r>
      <w:r w:rsidR="00CB4B09" w:rsidRPr="00FB6DC6">
        <w:rPr>
          <w:rFonts w:ascii="GHEA Grapalat" w:hAnsi="GHEA Grapalat" w:cstheme="minorHAnsi"/>
          <w:lang w:val="hy-AM"/>
        </w:rPr>
        <w:t xml:space="preserve"> դրանց համապատասխանությանը նախագծին </w:t>
      </w:r>
      <w:r w:rsidRPr="00FB6DC6">
        <w:rPr>
          <w:rFonts w:ascii="GHEA Grapalat" w:hAnsi="GHEA Grapalat" w:cstheme="minorHAnsi"/>
          <w:lang w:val="hy-AM"/>
        </w:rPr>
        <w:t>և մասնագրերին</w:t>
      </w:r>
      <w:r w:rsidR="00CB4B09" w:rsidRPr="00FB6DC6">
        <w:rPr>
          <w:rFonts w:ascii="GHEA Grapalat" w:hAnsi="GHEA Grapalat" w:cstheme="minorHAnsi"/>
          <w:lang w:val="hy-AM"/>
        </w:rPr>
        <w:t>, ընդունված նորմերին ու ստանդարտներին և ստորագրել համապատասխան փորձարկման ակտեր:</w:t>
      </w:r>
    </w:p>
    <w:p w:rsidR="00F8201B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3.2.11</w:t>
      </w:r>
      <w:r w:rsidRPr="00FB6DC6">
        <w:rPr>
          <w:rFonts w:ascii="GHEA Grapalat" w:hAnsi="GHEA Grapalat"/>
          <w:lang w:val="hy-AM"/>
        </w:rPr>
        <w:tab/>
      </w:r>
      <w:r w:rsidR="0041278D" w:rsidRPr="00FB6DC6">
        <w:rPr>
          <w:rFonts w:ascii="GHEA Grapalat" w:hAnsi="GHEA Grapalat" w:cstheme="minorHAnsi"/>
          <w:lang w:val="hy-AM"/>
        </w:rPr>
        <w:t>Հսկել վարվող</w:t>
      </w:r>
      <w:r w:rsidR="00CB4B09" w:rsidRPr="00FB6DC6">
        <w:rPr>
          <w:rFonts w:ascii="GHEA Grapalat" w:hAnsi="GHEA Grapalat" w:cstheme="minorHAnsi"/>
          <w:lang w:val="hy-AM"/>
        </w:rPr>
        <w:t xml:space="preserve"> շինարարության ընդհանուր մատյան</w:t>
      </w:r>
      <w:r w:rsidR="00966BD4" w:rsidRPr="00FB6DC6">
        <w:rPr>
          <w:rFonts w:ascii="GHEA Grapalat" w:hAnsi="GHEA Grapalat" w:cstheme="minorHAnsi"/>
          <w:lang w:val="hy-AM"/>
        </w:rPr>
        <w:t>ը</w:t>
      </w:r>
      <w:r w:rsidR="00CB4B09" w:rsidRPr="00FB6DC6">
        <w:rPr>
          <w:rFonts w:ascii="GHEA Grapalat" w:hAnsi="GHEA Grapalat" w:cstheme="minorHAnsi"/>
          <w:lang w:val="hy-AM"/>
        </w:rPr>
        <w:t>, կատարված աշխատանքների ընթացքը, շինհրապարակ ներմուծվող կոնստրուկցիաների, իրերի, նյութերի քանակը և որակը:</w:t>
      </w:r>
    </w:p>
    <w:p w:rsidR="00F8201B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3.2.12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ԻԿ-ի և կապալռուի հետ համատեղ կազմել և վավերացնել ծածկվող աշխատանքների ընդունման ակտերը, դրանք ներկայացնել Պատվիրատուին մինչև համապատասխան կատարողականի վավերացումը:</w:t>
      </w:r>
    </w:p>
    <w:p w:rsidR="00F8201B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3.2.13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Վավերացնել կապալառուի կողմից  կազմված  և վճարման ներկայացվող կատարողական ակտերը</w:t>
      </w:r>
      <w:r w:rsidRPr="00FB6DC6">
        <w:rPr>
          <w:rFonts w:ascii="GHEA Grapalat" w:hAnsi="GHEA Grapalat" w:cstheme="minorHAnsi"/>
          <w:lang w:val="hy-AM"/>
        </w:rPr>
        <w:t xml:space="preserve"> և դրանց ուղեկցող փաստաթղթերը</w:t>
      </w:r>
      <w:r w:rsidR="00CB4B09" w:rsidRPr="00FB6DC6">
        <w:rPr>
          <w:rFonts w:ascii="GHEA Grapalat" w:hAnsi="GHEA Grapalat" w:cstheme="minorHAnsi"/>
          <w:lang w:val="hy-AM"/>
        </w:rPr>
        <w:t>, նախապես ստուգելով և մանրամասն չափագրելով կապալառուի կողմից ներկայացված ակտի բոլոր ծավալները: Խորհրդատուն ամբողջությամբ պատասխանատու է կատարողական ակտում բերված աշխատանքների ծավալների իսկության և որակի համար:</w:t>
      </w:r>
    </w:p>
    <w:p w:rsidR="00F8201B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3.2.14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Արձանագրել և պատվիրատուին ներկայացնել պայմանագրային ծավալներից ավել կամ դրանցից դուրս անհրաժեշտ կատարվելիք աշխատանքների ծավալները՝ տալով դրանց կատարման անհրաժեշտության համար մասնագիտական եզրակացություն զեկուցագրի տեսքով:</w:t>
      </w:r>
    </w:p>
    <w:p w:rsidR="00F8201B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3.2.15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 xml:space="preserve">Հետևել շինարարական աշխատանքների ամբողջ ընթացքում դրանց կատարմանը՝ համաձայն կազմված </w:t>
      </w:r>
      <w:r w:rsidR="00503837" w:rsidRPr="00FB6DC6">
        <w:rPr>
          <w:rFonts w:ascii="GHEA Grapalat" w:hAnsi="GHEA Grapalat" w:cstheme="minorHAnsi"/>
          <w:lang w:val="hy-AM"/>
        </w:rPr>
        <w:t>Բնապահպանական և սոցիալական կառավարման պլանի</w:t>
      </w:r>
      <w:r w:rsidR="00CB4B09" w:rsidRPr="00FB6DC6">
        <w:rPr>
          <w:rFonts w:ascii="GHEA Grapalat" w:hAnsi="GHEA Grapalat" w:cstheme="minorHAnsi"/>
          <w:lang w:val="hy-AM"/>
        </w:rPr>
        <w:t xml:space="preserve"> և լրացնել համապատասխան աղյուսակներ, որոնք կտրամադրվեն Պատվիրատուի կողմից:</w:t>
      </w:r>
    </w:p>
    <w:p w:rsidR="00F8201B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F8201B" w:rsidP="00F8201B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3.2.16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Ստուգել շինարարի կողմից լրացվող տեխնիկական անվտանգության մատյանի օրական գրառումները և դրանց կատարումը:</w:t>
      </w:r>
    </w:p>
    <w:p w:rsidR="00F8201B" w:rsidRPr="00FB6DC6" w:rsidRDefault="00F8201B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</w:p>
    <w:p w:rsidR="00F8201B" w:rsidRPr="00FB6DC6" w:rsidRDefault="00F8201B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3.2.17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Լաբորատոր փորձարկումների բացասական արդյունքների դեպքում</w:t>
      </w:r>
      <w:r w:rsidR="00BF74F6" w:rsidRPr="00FB6DC6">
        <w:rPr>
          <w:rFonts w:ascii="GHEA Grapalat" w:hAnsi="GHEA Grapalat" w:cstheme="minorHAnsi"/>
          <w:lang w:val="hy-AM"/>
        </w:rPr>
        <w:t>,</w:t>
      </w:r>
      <w:r w:rsidR="00CB4B09" w:rsidRPr="00FB6DC6">
        <w:rPr>
          <w:rFonts w:ascii="GHEA Grapalat" w:hAnsi="GHEA Grapalat" w:cstheme="minorHAnsi"/>
          <w:lang w:val="hy-AM"/>
        </w:rPr>
        <w:t xml:space="preserve"> ընտրանքային եղանակով Խորհրդատուն պարտավոր է սեփական միջոցներով ձեռնարկել դրանց կրկնակի ստուգումը համապատասխան </w:t>
      </w:r>
      <w:r w:rsidR="00CB4B09" w:rsidRPr="00FB6DC6">
        <w:rPr>
          <w:rFonts w:ascii="GHEA Grapalat" w:hAnsi="GHEA Grapalat" w:cstheme="minorHAnsi"/>
          <w:b/>
          <w:u w:val="single"/>
          <w:lang w:val="hy-AM"/>
        </w:rPr>
        <w:t>Հավելված 1-ի</w:t>
      </w:r>
      <w:r w:rsidR="00CB4B09" w:rsidRPr="00FB6DC6">
        <w:rPr>
          <w:rFonts w:ascii="GHEA Grapalat" w:hAnsi="GHEA Grapalat" w:cstheme="minorHAnsi"/>
          <w:lang w:val="hy-AM"/>
        </w:rPr>
        <w:t>:</w:t>
      </w:r>
    </w:p>
    <w:p w:rsidR="00BF74F6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3.2.18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Ստորագրել շինարարության ավարտական ակտերը: Ակտերը չվավերացնելու դեպքում եռօրյա  ժամկետում  գրավոր ներկայացնել պատճառները:</w:t>
      </w:r>
    </w:p>
    <w:p w:rsidR="00BF74F6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</w:p>
    <w:p w:rsidR="00F8201B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3.2.19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 xml:space="preserve">Պատվիրատուին ներկայացնել ամսական հաշվետվություն, համաձայն </w:t>
      </w:r>
      <w:r w:rsidRPr="00FB6DC6">
        <w:rPr>
          <w:rFonts w:ascii="GHEA Grapalat" w:hAnsi="GHEA Grapalat" w:cstheme="minorHAnsi"/>
          <w:lang w:val="hy-AM"/>
        </w:rPr>
        <w:t>Խորհրդատուի հաշվետվություններ</w:t>
      </w:r>
      <w:r w:rsidR="00CB4B09" w:rsidRPr="00FB6DC6">
        <w:rPr>
          <w:rFonts w:ascii="GHEA Grapalat" w:hAnsi="GHEA Grapalat" w:cstheme="minorHAnsi"/>
          <w:lang w:val="hy-AM"/>
        </w:rPr>
        <w:t xml:space="preserve"> կետի:</w:t>
      </w:r>
    </w:p>
    <w:p w:rsidR="00BF74F6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</w:p>
    <w:p w:rsidR="00F8201B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3.2.20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>Շենքերի և կառույցների կայունությանը և հուսալիությանը սպառնացող թերությունների հայտնաբերման դեպքում անհապաղ տեղյակ պահել Պատվիրատուին:</w:t>
      </w:r>
    </w:p>
    <w:p w:rsidR="00BF74F6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</w:p>
    <w:p w:rsidR="00CB4B09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3.2.21</w:t>
      </w:r>
      <w:r w:rsidRPr="00FB6DC6">
        <w:rPr>
          <w:rFonts w:ascii="GHEA Grapalat" w:hAnsi="GHEA Grapalat"/>
          <w:lang w:val="hy-AM"/>
        </w:rPr>
        <w:tab/>
      </w:r>
      <w:r w:rsidR="00CB4B09" w:rsidRPr="00FB6DC6">
        <w:rPr>
          <w:rFonts w:ascii="GHEA Grapalat" w:hAnsi="GHEA Grapalat" w:cstheme="minorHAnsi"/>
          <w:lang w:val="hy-AM"/>
        </w:rPr>
        <w:t xml:space="preserve">Չընդունել հաստատված նախագծերի, </w:t>
      </w:r>
      <w:r w:rsidRPr="00FB6DC6">
        <w:rPr>
          <w:rFonts w:ascii="GHEA Grapalat" w:hAnsi="GHEA Grapalat" w:cstheme="minorHAnsi"/>
          <w:lang w:val="hy-AM"/>
        </w:rPr>
        <w:t>մասնագրերի</w:t>
      </w:r>
      <w:r w:rsidR="00CB4B09" w:rsidRPr="00FB6DC6">
        <w:rPr>
          <w:rFonts w:ascii="GHEA Grapalat" w:hAnsi="GHEA Grapalat" w:cstheme="minorHAnsi"/>
          <w:lang w:val="hy-AM"/>
        </w:rPr>
        <w:t>, շինարարական նորմերի և կանոնների խախտումներով կամ անորակ նյութերով, շինվածքներով կամ կոնստրուկցիաներով կատարված շինարարական-մոնտաժային աշխատանքները:</w:t>
      </w:r>
    </w:p>
    <w:p w:rsidR="00BF74F6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color w:val="000000"/>
          <w:lang w:val="hy-AM"/>
        </w:rPr>
      </w:pPr>
    </w:p>
    <w:p w:rsidR="0057410A" w:rsidRPr="00FB6DC6" w:rsidRDefault="00BF74F6" w:rsidP="00F8201B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3.2.22</w:t>
      </w:r>
      <w:r w:rsidRPr="00FB6DC6">
        <w:rPr>
          <w:rFonts w:ascii="GHEA Grapalat" w:hAnsi="GHEA Grapalat"/>
          <w:lang w:val="hy-AM"/>
        </w:rPr>
        <w:tab/>
      </w:r>
      <w:r w:rsidR="003743F3" w:rsidRPr="00FB6DC6">
        <w:rPr>
          <w:rFonts w:ascii="GHEA Grapalat" w:hAnsi="GHEA Grapalat" w:cstheme="minorHAnsi"/>
          <w:color w:val="000000"/>
          <w:lang w:val="hy-AM"/>
        </w:rPr>
        <w:t>Ապահովել ջ</w:t>
      </w:r>
      <w:r w:rsidR="0057410A" w:rsidRPr="00FB6DC6">
        <w:rPr>
          <w:rFonts w:ascii="GHEA Grapalat" w:hAnsi="GHEA Grapalat" w:cstheme="minorHAnsi"/>
          <w:color w:val="000000"/>
          <w:lang w:val="hy-AM"/>
        </w:rPr>
        <w:t>րամատակարարման և կոյուղու</w:t>
      </w:r>
      <w:r w:rsidR="0041278D" w:rsidRPr="00FB6DC6">
        <w:rPr>
          <w:rFonts w:ascii="GHEA Grapalat" w:hAnsi="GHEA Grapalat" w:cstheme="minorHAnsi"/>
          <w:color w:val="000000"/>
          <w:lang w:val="hy-AM"/>
        </w:rPr>
        <w:t xml:space="preserve"> մասնագետների</w:t>
      </w:r>
      <w:r w:rsidR="0057410A" w:rsidRPr="00FB6DC6">
        <w:rPr>
          <w:rFonts w:ascii="GHEA Grapalat" w:hAnsi="GHEA Grapalat" w:cstheme="minorHAnsi"/>
          <w:color w:val="000000"/>
          <w:lang w:val="hy-AM"/>
        </w:rPr>
        <w:t xml:space="preserve">, </w:t>
      </w:r>
      <w:r w:rsidR="0057410A" w:rsidRPr="00FB6DC6">
        <w:rPr>
          <w:rFonts w:ascii="GHEA Grapalat" w:hAnsi="GHEA Grapalat" w:cstheme="minorHAnsi"/>
          <w:bCs/>
          <w:lang w:val="hy-AM"/>
        </w:rPr>
        <w:t xml:space="preserve"> </w:t>
      </w:r>
      <w:r w:rsidR="0057410A" w:rsidRPr="00FB6DC6">
        <w:rPr>
          <w:rFonts w:ascii="GHEA Grapalat" w:hAnsi="GHEA Grapalat" w:cstheme="minorHAnsi"/>
          <w:color w:val="000000"/>
          <w:lang w:val="hy-AM"/>
        </w:rPr>
        <w:t>Էլեկտրատեխնիկ</w:t>
      </w:r>
      <w:r w:rsidR="0041278D" w:rsidRPr="00FB6DC6">
        <w:rPr>
          <w:rFonts w:ascii="GHEA Grapalat" w:hAnsi="GHEA Grapalat" w:cstheme="minorHAnsi"/>
          <w:color w:val="000000"/>
          <w:lang w:val="hy-AM"/>
        </w:rPr>
        <w:t>ի</w:t>
      </w:r>
      <w:r w:rsidR="0057410A" w:rsidRPr="00FB6DC6">
        <w:rPr>
          <w:rFonts w:ascii="GHEA Grapalat" w:hAnsi="GHEA Grapalat" w:cstheme="minorHAnsi"/>
          <w:bCs/>
          <w:lang w:val="hy-AM"/>
        </w:rPr>
        <w:t>, ջ</w:t>
      </w:r>
      <w:r w:rsidR="0057410A" w:rsidRPr="00FB6DC6">
        <w:rPr>
          <w:rFonts w:ascii="GHEA Grapalat" w:hAnsi="GHEA Grapalat" w:cstheme="minorHAnsi"/>
          <w:color w:val="000000"/>
          <w:lang w:val="hy-AM"/>
        </w:rPr>
        <w:t>եռուցման  և օդափոխության</w:t>
      </w:r>
      <w:r w:rsidR="0057410A" w:rsidRPr="00FB6DC6">
        <w:rPr>
          <w:rFonts w:ascii="GHEA Grapalat" w:hAnsi="GHEA Grapalat" w:cstheme="minorHAnsi"/>
          <w:bCs/>
          <w:lang w:val="hy-AM"/>
        </w:rPr>
        <w:t>, գ</w:t>
      </w:r>
      <w:r w:rsidR="0057410A" w:rsidRPr="00FB6DC6">
        <w:rPr>
          <w:rFonts w:ascii="GHEA Grapalat" w:hAnsi="GHEA Grapalat" w:cstheme="minorHAnsi"/>
          <w:color w:val="000000"/>
          <w:lang w:val="hy-AM"/>
        </w:rPr>
        <w:t>ազամատակարարման</w:t>
      </w:r>
      <w:r w:rsidRPr="00FB6DC6">
        <w:rPr>
          <w:rFonts w:ascii="GHEA Grapalat" w:hAnsi="GHEA Grapalat" w:cstheme="minorHAnsi"/>
          <w:color w:val="000000"/>
          <w:lang w:val="hy-AM"/>
        </w:rPr>
        <w:t xml:space="preserve">, </w:t>
      </w:r>
      <w:r w:rsidR="0057410A" w:rsidRPr="00FB6DC6">
        <w:rPr>
          <w:rFonts w:ascii="GHEA Grapalat" w:hAnsi="GHEA Grapalat" w:cstheme="minorHAnsi"/>
          <w:bCs/>
          <w:lang w:val="hy-AM"/>
        </w:rPr>
        <w:t>կապի</w:t>
      </w:r>
      <w:r w:rsidRPr="00FB6DC6">
        <w:rPr>
          <w:rFonts w:ascii="GHEA Grapalat" w:hAnsi="GHEA Grapalat" w:cstheme="minorHAnsi"/>
          <w:bCs/>
          <w:lang w:val="hy-AM"/>
        </w:rPr>
        <w:t xml:space="preserve"> և ցանցի</w:t>
      </w:r>
      <w:r w:rsidR="0057410A" w:rsidRPr="00FB6DC6">
        <w:rPr>
          <w:rFonts w:ascii="GHEA Grapalat" w:hAnsi="GHEA Grapalat" w:cstheme="minorHAnsi"/>
          <w:bCs/>
          <w:lang w:val="hy-AM"/>
        </w:rPr>
        <w:t xml:space="preserve"> մասնագետներ</w:t>
      </w:r>
      <w:r w:rsidR="003743F3" w:rsidRPr="00FB6DC6">
        <w:rPr>
          <w:rFonts w:ascii="GHEA Grapalat" w:hAnsi="GHEA Grapalat" w:cstheme="minorHAnsi"/>
          <w:bCs/>
          <w:lang w:val="hy-AM"/>
        </w:rPr>
        <w:t>ի</w:t>
      </w:r>
      <w:r w:rsidR="0057410A" w:rsidRPr="00FB6DC6">
        <w:rPr>
          <w:rFonts w:ascii="GHEA Grapalat" w:hAnsi="GHEA Grapalat" w:cstheme="minorHAnsi"/>
          <w:bCs/>
          <w:lang w:val="hy-AM"/>
        </w:rPr>
        <w:t xml:space="preserve"> (տեխնիկական հսկիչներ#1, 2, 3, 4</w:t>
      </w:r>
      <w:r w:rsidR="00A55441" w:rsidRPr="00FB6DC6">
        <w:rPr>
          <w:rFonts w:ascii="GHEA Grapalat" w:hAnsi="GHEA Grapalat" w:cstheme="minorHAnsi"/>
          <w:bCs/>
          <w:lang w:val="hy-AM"/>
        </w:rPr>
        <w:t>, 5</w:t>
      </w:r>
      <w:r w:rsidR="0057410A" w:rsidRPr="00FB6DC6">
        <w:rPr>
          <w:rFonts w:ascii="GHEA Grapalat" w:hAnsi="GHEA Grapalat" w:cstheme="minorHAnsi"/>
          <w:bCs/>
          <w:lang w:val="hy-AM"/>
        </w:rPr>
        <w:t>)</w:t>
      </w:r>
      <w:r w:rsidRPr="00FB6DC6">
        <w:rPr>
          <w:rFonts w:ascii="GHEA Grapalat" w:hAnsi="GHEA Grapalat" w:cstheme="minorHAnsi"/>
          <w:bCs/>
          <w:lang w:val="hy-AM"/>
        </w:rPr>
        <w:t>, ինչպես նաև բնապահպանի</w:t>
      </w:r>
      <w:r w:rsidR="0057410A" w:rsidRPr="00FB6DC6">
        <w:rPr>
          <w:rFonts w:ascii="GHEA Grapalat" w:hAnsi="GHEA Grapalat" w:cstheme="minorHAnsi"/>
          <w:lang w:val="hy-AM"/>
        </w:rPr>
        <w:t xml:space="preserve"> այցելություններ</w:t>
      </w:r>
      <w:r w:rsidR="003743F3" w:rsidRPr="00FB6DC6">
        <w:rPr>
          <w:rFonts w:ascii="GHEA Grapalat" w:hAnsi="GHEA Grapalat" w:cstheme="minorHAnsi"/>
          <w:lang w:val="hy-AM"/>
        </w:rPr>
        <w:t>ը</w:t>
      </w:r>
      <w:r w:rsidR="0057410A" w:rsidRPr="00FB6DC6">
        <w:rPr>
          <w:rFonts w:ascii="GHEA Grapalat" w:hAnsi="GHEA Grapalat" w:cstheme="minorHAnsi"/>
          <w:lang w:val="hy-AM"/>
        </w:rPr>
        <w:t xml:space="preserve"> շինհրապարակ,</w:t>
      </w:r>
      <w:r w:rsidR="003743F3" w:rsidRPr="00FB6DC6">
        <w:rPr>
          <w:rFonts w:ascii="GHEA Grapalat" w:hAnsi="GHEA Grapalat" w:cstheme="minorHAnsi"/>
          <w:lang w:val="hy-AM"/>
        </w:rPr>
        <w:t xml:space="preserve"> որոնք պետք է</w:t>
      </w:r>
      <w:r w:rsidR="0057410A" w:rsidRPr="00FB6DC6">
        <w:rPr>
          <w:rFonts w:ascii="GHEA Grapalat" w:hAnsi="GHEA Grapalat" w:cstheme="minorHAnsi"/>
          <w:lang w:val="hy-AM"/>
        </w:rPr>
        <w:t xml:space="preserve"> կատարեն հսկիչ չափագրումներ, ստուգեն տեղադրված </w:t>
      </w:r>
      <w:r w:rsidR="003040BB" w:rsidRPr="00FB6DC6">
        <w:rPr>
          <w:rFonts w:ascii="GHEA Grapalat" w:hAnsi="GHEA Grapalat" w:cstheme="minorHAnsi"/>
          <w:lang w:val="hy-AM"/>
        </w:rPr>
        <w:t>համակարգերի</w:t>
      </w:r>
      <w:r w:rsidR="0057410A" w:rsidRPr="00FB6DC6">
        <w:rPr>
          <w:rFonts w:ascii="GHEA Grapalat" w:hAnsi="GHEA Grapalat" w:cstheme="minorHAnsi"/>
          <w:lang w:val="hy-AM"/>
        </w:rPr>
        <w:t xml:space="preserve"> համապատասխանությունը նախագծին և ՀՀ-ում գործող նորմատիվատեխնիակական պահանջներին, մասնակցեն փորձարկումներին, </w:t>
      </w:r>
      <w:r w:rsidR="0046784D" w:rsidRPr="00FB6DC6">
        <w:rPr>
          <w:rFonts w:ascii="GHEA Grapalat" w:hAnsi="GHEA Grapalat" w:cstheme="minorHAnsi"/>
          <w:lang w:val="hy-AM"/>
        </w:rPr>
        <w:t>ձևակերպեն և հաստատեն</w:t>
      </w:r>
      <w:r w:rsidR="0057410A" w:rsidRPr="00FB6DC6">
        <w:rPr>
          <w:rFonts w:ascii="GHEA Grapalat" w:hAnsi="GHEA Grapalat" w:cstheme="minorHAnsi"/>
          <w:lang w:val="hy-AM"/>
        </w:rPr>
        <w:t xml:space="preserve"> իրենց </w:t>
      </w:r>
      <w:r w:rsidR="003040BB" w:rsidRPr="00FB6DC6">
        <w:rPr>
          <w:rFonts w:ascii="GHEA Grapalat" w:hAnsi="GHEA Grapalat" w:cstheme="minorHAnsi"/>
          <w:lang w:val="hy-AM"/>
        </w:rPr>
        <w:t xml:space="preserve">պատասխանատու համապատասխան </w:t>
      </w:r>
      <w:r w:rsidR="0057410A" w:rsidRPr="00FB6DC6">
        <w:rPr>
          <w:rFonts w:ascii="GHEA Grapalat" w:hAnsi="GHEA Grapalat" w:cstheme="minorHAnsi"/>
          <w:lang w:val="hy-AM"/>
        </w:rPr>
        <w:t>բաժինների կատարողական ակտերը և թաքնված աշխատանքների ակտերը:</w:t>
      </w:r>
    </w:p>
    <w:p w:rsidR="00CB4B09" w:rsidRPr="00FB6DC6" w:rsidRDefault="00CB4B09" w:rsidP="00CB4B09">
      <w:pPr>
        <w:pStyle w:val="BodyTextIndent"/>
        <w:spacing w:after="0"/>
        <w:ind w:left="0"/>
        <w:rPr>
          <w:rFonts w:ascii="GHEA Grapalat" w:hAnsi="GHEA Grapalat" w:cstheme="minorHAnsi"/>
          <w:b/>
          <w:bCs/>
          <w:sz w:val="22"/>
          <w:szCs w:val="22"/>
          <w:lang w:val="hy-AM"/>
        </w:rPr>
      </w:pPr>
    </w:p>
    <w:p w:rsidR="00CB4B09" w:rsidRPr="00FB6DC6" w:rsidRDefault="00CB4B09" w:rsidP="008574B4">
      <w:pPr>
        <w:pStyle w:val="BodyTextIndent"/>
        <w:numPr>
          <w:ilvl w:val="0"/>
          <w:numId w:val="31"/>
        </w:numPr>
        <w:spacing w:after="0"/>
        <w:jc w:val="both"/>
        <w:rPr>
          <w:rFonts w:ascii="GHEA Grapalat" w:hAnsi="GHEA Grapalat" w:cstheme="minorHAnsi"/>
          <w:b/>
          <w:sz w:val="22"/>
          <w:szCs w:val="22"/>
        </w:rPr>
      </w:pPr>
      <w:r w:rsidRPr="00FB6DC6">
        <w:rPr>
          <w:rFonts w:ascii="GHEA Grapalat" w:hAnsi="GHEA Grapalat" w:cstheme="minorHAnsi"/>
          <w:b/>
          <w:sz w:val="22"/>
          <w:szCs w:val="22"/>
        </w:rPr>
        <w:t xml:space="preserve">ԽՈՐՀՐԴԱՏՈՒԻ  ՀԱՇՎԵՏՎՈՒԹՅՈՒՆՆԵՐԸ </w:t>
      </w:r>
    </w:p>
    <w:p w:rsidR="00CB4B09" w:rsidRPr="00FB6DC6" w:rsidRDefault="00CB4B09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</w:rPr>
      </w:pPr>
    </w:p>
    <w:p w:rsidR="00792ED2" w:rsidRPr="00FB6DC6" w:rsidRDefault="007F0C83" w:rsidP="00792ED2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GHEA Grapalat" w:hAnsi="GHEA Grapalat"/>
          <w:b/>
        </w:rPr>
      </w:pPr>
      <w:r w:rsidRPr="00FB6DC6">
        <w:rPr>
          <w:rFonts w:ascii="GHEA Grapalat" w:hAnsi="GHEA Grapalat"/>
          <w:b/>
        </w:rPr>
        <w:t>ԾՐԱԳՐԻ ՍԿԶԲՆԱԿԱՆ ՀԱՇՎԵՏՎՈՒԹՅՈՒՆ</w:t>
      </w:r>
    </w:p>
    <w:p w:rsidR="007F0C83" w:rsidRPr="00FB6DC6" w:rsidRDefault="007F0C83" w:rsidP="00792ED2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b/>
        </w:rPr>
      </w:pPr>
      <w:r w:rsidRPr="00FB6DC6">
        <w:rPr>
          <w:rFonts w:ascii="GHEA Grapalat" w:hAnsi="GHEA Grapalat"/>
          <w:b/>
        </w:rPr>
        <w:t xml:space="preserve"> </w:t>
      </w:r>
    </w:p>
    <w:p w:rsidR="007F0C83" w:rsidRPr="00FB6DC6" w:rsidRDefault="007F0C83" w:rsidP="007F0C83">
      <w:pPr>
        <w:pStyle w:val="ListParagraph"/>
        <w:spacing w:after="0" w:line="240" w:lineRule="auto"/>
        <w:ind w:left="0"/>
        <w:jc w:val="both"/>
        <w:rPr>
          <w:rFonts w:ascii="GHEA Grapalat" w:hAnsi="GHEA Grapalat"/>
        </w:rPr>
      </w:pPr>
      <w:r w:rsidRPr="00FB6DC6">
        <w:rPr>
          <w:rFonts w:ascii="GHEA Grapalat" w:hAnsi="GHEA Grapalat"/>
        </w:rPr>
        <w:t xml:space="preserve">Շինհրապարակում տեղակայվելուց </w:t>
      </w:r>
      <w:r w:rsidRPr="00FB6DC6">
        <w:rPr>
          <w:rFonts w:ascii="GHEA Grapalat" w:hAnsi="GHEA Grapalat" w:cs="Sylfaen"/>
        </w:rPr>
        <w:t>անմիջապես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հետո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Խորհրդատուն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պետք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է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պատրաստի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և</w:t>
      </w:r>
      <w:r w:rsidRPr="00FB6DC6">
        <w:rPr>
          <w:rFonts w:ascii="GHEA Grapalat" w:hAnsi="GHEA Grapalat"/>
        </w:rPr>
        <w:t xml:space="preserve"> Պատվիրատուին </w:t>
      </w:r>
      <w:r w:rsidRPr="00FB6DC6">
        <w:rPr>
          <w:rFonts w:ascii="GHEA Grapalat" w:hAnsi="GHEA Grapalat" w:cs="Sylfaen"/>
        </w:rPr>
        <w:t>ներկայացնի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Ծրագրի</w:t>
      </w:r>
      <w:r w:rsidRPr="00FB6DC6">
        <w:rPr>
          <w:rFonts w:ascii="GHEA Grapalat" w:hAnsi="GHEA Grapalat"/>
        </w:rPr>
        <w:t xml:space="preserve"> Ս</w:t>
      </w:r>
      <w:r w:rsidRPr="00FB6DC6">
        <w:rPr>
          <w:rFonts w:ascii="GHEA Grapalat" w:hAnsi="GHEA Grapalat" w:cs="Sylfaen"/>
        </w:rPr>
        <w:t>կզբնական</w:t>
      </w:r>
      <w:r w:rsidRPr="00FB6DC6">
        <w:rPr>
          <w:rFonts w:ascii="GHEA Grapalat" w:hAnsi="GHEA Grapalat"/>
        </w:rPr>
        <w:t xml:space="preserve"> Հաշվետվություն (ԾՍՀ): ԾՍՀ-ը պետք է </w:t>
      </w:r>
      <w:r w:rsidRPr="00FB6DC6">
        <w:rPr>
          <w:rFonts w:ascii="GHEA Grapalat" w:hAnsi="GHEA Grapalat" w:cs="Sylfaen"/>
        </w:rPr>
        <w:t>ներառի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նախագծային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ամբողջական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փաթեթի,</w:t>
      </w:r>
      <w:r w:rsidRPr="00FB6DC6">
        <w:rPr>
          <w:rFonts w:ascii="GHEA Grapalat" w:hAnsi="GHEA Grapalat"/>
        </w:rPr>
        <w:t xml:space="preserve"> այն է` </w:t>
      </w:r>
      <w:r w:rsidRPr="00FB6DC6">
        <w:rPr>
          <w:rFonts w:ascii="GHEA Grapalat" w:hAnsi="GHEA Grapalat" w:cs="Sylfaen"/>
        </w:rPr>
        <w:t>ճարտարապետական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և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ինժեներական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նախագծերի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և</w:t>
      </w:r>
      <w:r w:rsidRPr="00FB6DC6">
        <w:rPr>
          <w:rFonts w:ascii="GHEA Grapalat" w:hAnsi="GHEA Grapalat"/>
        </w:rPr>
        <w:t xml:space="preserve"> մասնագրերի </w:t>
      </w:r>
      <w:r w:rsidRPr="00FB6DC6">
        <w:rPr>
          <w:rFonts w:ascii="GHEA Grapalat" w:hAnsi="GHEA Grapalat" w:cs="Sylfaen"/>
        </w:rPr>
        <w:t>գնահատում</w:t>
      </w:r>
      <w:r w:rsidRPr="00FB6DC6">
        <w:rPr>
          <w:rFonts w:ascii="GHEA Grapalat" w:hAnsi="GHEA Grapalat"/>
        </w:rPr>
        <w:t xml:space="preserve">, </w:t>
      </w:r>
      <w:r w:rsidRPr="00FB6DC6">
        <w:rPr>
          <w:rFonts w:ascii="GHEA Grapalat" w:hAnsi="GHEA Grapalat" w:cs="Sylfaen"/>
        </w:rPr>
        <w:t>ինչպես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նաև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նախագծի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իրականացմանն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առնչվող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այլ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ասպեկտներ</w:t>
      </w:r>
      <w:r w:rsidRPr="00FB6DC6">
        <w:rPr>
          <w:rFonts w:ascii="GHEA Grapalat" w:hAnsi="GHEA Grapalat"/>
        </w:rPr>
        <w:t xml:space="preserve">, </w:t>
      </w:r>
      <w:r w:rsidRPr="00FB6DC6">
        <w:rPr>
          <w:rFonts w:ascii="GHEA Grapalat" w:hAnsi="GHEA Grapalat" w:cs="Sylfaen"/>
        </w:rPr>
        <w:t>այն է</w:t>
      </w:r>
      <w:r w:rsidRPr="00FB6DC6">
        <w:rPr>
          <w:rFonts w:ascii="GHEA Grapalat" w:hAnsi="GHEA Grapalat"/>
        </w:rPr>
        <w:t xml:space="preserve">` </w:t>
      </w:r>
      <w:r w:rsidRPr="00FB6DC6">
        <w:rPr>
          <w:rFonts w:ascii="GHEA Grapalat" w:hAnsi="GHEA Grapalat" w:cs="Sylfaen"/>
        </w:rPr>
        <w:t>տեղանքի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պայմաններ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և</w:t>
      </w:r>
      <w:r w:rsidRPr="00FB6DC6">
        <w:rPr>
          <w:rFonts w:ascii="GHEA Grapalat" w:hAnsi="GHEA Grapalat"/>
        </w:rPr>
        <w:t xml:space="preserve"> ծրագրի </w:t>
      </w:r>
      <w:r w:rsidRPr="00FB6DC6">
        <w:rPr>
          <w:rFonts w:ascii="GHEA Grapalat" w:hAnsi="GHEA Grapalat" w:cs="Sylfaen"/>
        </w:rPr>
        <w:t>ավարտման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ժամկետներ</w:t>
      </w:r>
      <w:r w:rsidRPr="00FB6DC6">
        <w:rPr>
          <w:rFonts w:ascii="GHEA Grapalat" w:hAnsi="GHEA Grapalat"/>
        </w:rPr>
        <w:t xml:space="preserve">: ԾՍՀ-ը պետք է արտացոլի </w:t>
      </w:r>
      <w:r w:rsidRPr="00FB6DC6">
        <w:rPr>
          <w:rFonts w:ascii="GHEA Grapalat" w:hAnsi="GHEA Grapalat" w:cs="Sylfaen"/>
        </w:rPr>
        <w:t>Խորհրդատուի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կողմից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հայտնաբերված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բոլոր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խնդիրները</w:t>
      </w:r>
      <w:r w:rsidRPr="00FB6DC6">
        <w:rPr>
          <w:rFonts w:ascii="GHEA Grapalat" w:hAnsi="GHEA Grapalat"/>
        </w:rPr>
        <w:t xml:space="preserve">, </w:t>
      </w:r>
      <w:r w:rsidRPr="00FB6DC6">
        <w:rPr>
          <w:rFonts w:ascii="GHEA Grapalat" w:hAnsi="GHEA Grapalat" w:cs="Sylfaen"/>
        </w:rPr>
        <w:t>որոնք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կարող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են</w:t>
      </w:r>
      <w:r w:rsidRPr="00FB6DC6">
        <w:rPr>
          <w:rFonts w:ascii="GHEA Grapalat" w:hAnsi="GHEA Grapalat"/>
        </w:rPr>
        <w:t xml:space="preserve"> </w:t>
      </w:r>
      <w:r w:rsidR="00AF23EB" w:rsidRPr="00FB6DC6">
        <w:rPr>
          <w:rFonts w:ascii="GHEA Grapalat" w:hAnsi="GHEA Grapalat"/>
        </w:rPr>
        <w:t>խնդիր</w:t>
      </w:r>
      <w:r w:rsidRPr="00FB6DC6">
        <w:rPr>
          <w:rFonts w:ascii="GHEA Grapalat" w:hAnsi="GHEA Grapalat"/>
        </w:rPr>
        <w:t xml:space="preserve"> հանդիսանալ </w:t>
      </w:r>
      <w:r w:rsidRPr="00FB6DC6">
        <w:rPr>
          <w:rFonts w:ascii="GHEA Grapalat" w:hAnsi="GHEA Grapalat" w:cs="Sylfaen"/>
        </w:rPr>
        <w:t>ծրագրի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իրականացման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ընթացքում</w:t>
      </w:r>
      <w:r w:rsidR="002869B5" w:rsidRPr="00FB6DC6">
        <w:rPr>
          <w:rFonts w:ascii="GHEA Grapalat" w:hAnsi="GHEA Grapalat" w:cs="Sylfaen"/>
        </w:rPr>
        <w:t>,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և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առաջարկի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դրանց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լուծման պրոակտիվ</w:t>
      </w:r>
      <w:r w:rsidRPr="00FB6DC6">
        <w:rPr>
          <w:rFonts w:ascii="GHEA Grapalat" w:hAnsi="GHEA Grapalat"/>
        </w:rPr>
        <w:t xml:space="preserve"> </w:t>
      </w:r>
      <w:r w:rsidRPr="00FB6DC6">
        <w:rPr>
          <w:rFonts w:ascii="GHEA Grapalat" w:hAnsi="GHEA Grapalat" w:cs="Sylfaen"/>
        </w:rPr>
        <w:t>ուղիներ</w:t>
      </w:r>
      <w:r w:rsidRPr="00FB6DC6">
        <w:rPr>
          <w:rFonts w:ascii="GHEA Grapalat" w:hAnsi="GHEA Grapalat"/>
        </w:rPr>
        <w:t>:</w:t>
      </w:r>
    </w:p>
    <w:p w:rsidR="007F0C83" w:rsidRPr="00FB6DC6" w:rsidRDefault="007F0C83" w:rsidP="007F0C83">
      <w:pPr>
        <w:pStyle w:val="ListParagraph"/>
        <w:spacing w:after="0" w:line="240" w:lineRule="auto"/>
        <w:ind w:left="0"/>
        <w:jc w:val="both"/>
        <w:rPr>
          <w:rFonts w:ascii="GHEA Grapalat" w:hAnsi="GHEA Grapalat"/>
        </w:rPr>
      </w:pPr>
    </w:p>
    <w:p w:rsidR="007F0C83" w:rsidRPr="00FB6DC6" w:rsidRDefault="007F0C83" w:rsidP="00792ED2">
      <w:pPr>
        <w:pStyle w:val="ListParagraph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</w:rPr>
        <w:t xml:space="preserve">ԾՍՀ-ը պետք է ներկայացվի Պատվիրատուին` վերջինիս մեկնաբանություններն </w:t>
      </w:r>
      <w:r w:rsidR="00792ED2" w:rsidRPr="00FB6DC6">
        <w:rPr>
          <w:rFonts w:ascii="GHEA Grapalat" w:hAnsi="GHEA Grapalat"/>
          <w:lang w:val="hy-AM"/>
        </w:rPr>
        <w:t xml:space="preserve">և/կամ </w:t>
      </w:r>
      <w:r w:rsidRPr="00FB6DC6">
        <w:rPr>
          <w:rFonts w:ascii="GHEA Grapalat" w:hAnsi="GHEA Grapalat"/>
        </w:rPr>
        <w:t xml:space="preserve">հաստատումը ստանալու, ոչ ուշ քան Խորհրդատուի` շինհրապարակում տեղակայվելու </w:t>
      </w:r>
      <w:r w:rsidR="002869B5" w:rsidRPr="00FB6DC6">
        <w:rPr>
          <w:rFonts w:ascii="GHEA Grapalat" w:hAnsi="GHEA Grapalat"/>
        </w:rPr>
        <w:t>օրվանից</w:t>
      </w:r>
      <w:r w:rsidRPr="00FB6DC6">
        <w:rPr>
          <w:rFonts w:ascii="GHEA Grapalat" w:hAnsi="GHEA Grapalat"/>
        </w:rPr>
        <w:t xml:space="preserve"> երկու (2) շաբաթ հետո: </w:t>
      </w:r>
      <w:r w:rsidR="00792ED2" w:rsidRPr="00FB6DC6">
        <w:rPr>
          <w:rFonts w:ascii="GHEA Grapalat" w:hAnsi="GHEA Grapalat"/>
        </w:rPr>
        <w:t>ԾՍՀ-ը</w:t>
      </w:r>
      <w:r w:rsidR="00792ED2" w:rsidRPr="00FB6DC6">
        <w:rPr>
          <w:rFonts w:ascii="GHEA Grapalat" w:hAnsi="GHEA Grapalat"/>
          <w:lang w:val="hy-AM"/>
        </w:rPr>
        <w:t xml:space="preserve"> պետք է ներկայացվի Հայերեն լեզվով Էլեկտրոնային և թղթային տարբերակով՝ 2 </w:t>
      </w:r>
      <w:r w:rsidR="00792ED2" w:rsidRPr="00FB6DC6">
        <w:rPr>
          <w:rFonts w:ascii="GHEA Grapalat" w:hAnsi="GHEA Grapalat"/>
        </w:rPr>
        <w:t>(</w:t>
      </w:r>
      <w:r w:rsidR="00792ED2" w:rsidRPr="00FB6DC6">
        <w:rPr>
          <w:rFonts w:ascii="GHEA Grapalat" w:hAnsi="GHEA Grapalat"/>
          <w:lang w:val="hy-AM"/>
        </w:rPr>
        <w:t>երկու</w:t>
      </w:r>
      <w:r w:rsidR="00792ED2" w:rsidRPr="00FB6DC6">
        <w:rPr>
          <w:rFonts w:ascii="GHEA Grapalat" w:hAnsi="GHEA Grapalat"/>
        </w:rPr>
        <w:t>)</w:t>
      </w:r>
      <w:r w:rsidR="00792ED2" w:rsidRPr="00FB6DC6">
        <w:rPr>
          <w:rFonts w:ascii="GHEA Grapalat" w:hAnsi="GHEA Grapalat"/>
          <w:lang w:val="hy-AM"/>
        </w:rPr>
        <w:t xml:space="preserve"> օրինակից։</w:t>
      </w:r>
    </w:p>
    <w:p w:rsidR="007F0C83" w:rsidRPr="00FB6DC6" w:rsidRDefault="007F0C83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</w:rPr>
      </w:pPr>
    </w:p>
    <w:p w:rsidR="00792ED2" w:rsidRPr="00FB6DC6" w:rsidRDefault="00792ED2" w:rsidP="00792ED2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GHEA Grapalat" w:hAnsi="GHEA Grapalat"/>
          <w:b/>
        </w:rPr>
      </w:pPr>
      <w:r w:rsidRPr="00FB6DC6">
        <w:rPr>
          <w:rFonts w:ascii="GHEA Grapalat" w:hAnsi="GHEA Grapalat"/>
          <w:b/>
        </w:rPr>
        <w:t xml:space="preserve">ԱՄՍԱԿԱՆ ԱՄՓՈՓ ՀԱՇՎԵՏՎՈՒԹՅՈՒՆ </w:t>
      </w:r>
    </w:p>
    <w:p w:rsidR="00792ED2" w:rsidRPr="00FB6DC6" w:rsidRDefault="00792ED2" w:rsidP="00792ED2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b/>
        </w:rPr>
      </w:pPr>
    </w:p>
    <w:p w:rsidR="00792ED2" w:rsidRPr="00FB6DC6" w:rsidRDefault="00792ED2" w:rsidP="00792ED2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</w:rPr>
      </w:pPr>
      <w:r w:rsidRPr="00FB6DC6">
        <w:rPr>
          <w:rFonts w:ascii="GHEA Grapalat" w:hAnsi="GHEA Grapalat"/>
          <w:sz w:val="22"/>
          <w:szCs w:val="22"/>
          <w:lang w:val="fr-FR"/>
        </w:rPr>
        <w:t xml:space="preserve">Խորհրդատուն պետք է Պատվիրատուին ներկայացնի Ամսական Ամփոփ Հաշվետվություն </w:t>
      </w:r>
      <w:r w:rsidRPr="00FB6DC6">
        <w:rPr>
          <w:rFonts w:ascii="GHEA Grapalat" w:hAnsi="GHEA Grapalat"/>
          <w:sz w:val="22"/>
          <w:szCs w:val="22"/>
        </w:rPr>
        <w:t>(</w:t>
      </w:r>
      <w:r w:rsidRPr="00FB6DC6">
        <w:rPr>
          <w:rFonts w:ascii="GHEA Grapalat" w:hAnsi="GHEA Grapalat"/>
          <w:sz w:val="22"/>
          <w:szCs w:val="22"/>
          <w:lang w:val="fr-FR"/>
        </w:rPr>
        <w:t>ԱԱՀ</w:t>
      </w:r>
      <w:r w:rsidRPr="00FB6DC6">
        <w:rPr>
          <w:rFonts w:ascii="GHEA Grapalat" w:hAnsi="GHEA Grapalat"/>
          <w:sz w:val="22"/>
          <w:szCs w:val="22"/>
        </w:rPr>
        <w:t>)</w:t>
      </w:r>
      <w:r w:rsidRPr="00FB6DC6">
        <w:rPr>
          <w:rFonts w:ascii="GHEA Grapalat" w:hAnsi="GHEA Grapalat"/>
          <w:sz w:val="22"/>
          <w:szCs w:val="22"/>
          <w:lang w:val="fr-FR"/>
        </w:rPr>
        <w:t>, որում կարտացոլվեն հաշվետու ամսվա ընթացքում իրականացված բոլոր շինարարական աշխատանքները և այլ միջոցառումները:</w:t>
      </w:r>
    </w:p>
    <w:p w:rsidR="00792ED2" w:rsidRPr="00FB6DC6" w:rsidRDefault="00792ED2" w:rsidP="00792ED2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</w:rPr>
      </w:pPr>
    </w:p>
    <w:p w:rsidR="00792ED2" w:rsidRPr="00FB6DC6" w:rsidRDefault="00792ED2" w:rsidP="00792ED2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FB6DC6">
        <w:rPr>
          <w:rFonts w:ascii="GHEA Grapalat" w:hAnsi="GHEA Grapalat"/>
          <w:sz w:val="22"/>
          <w:szCs w:val="22"/>
          <w:lang w:val="fr-FR"/>
        </w:rPr>
        <w:lastRenderedPageBreak/>
        <w:t>ԱԱՀ</w:t>
      </w:r>
      <w:r w:rsidRPr="00FB6DC6">
        <w:rPr>
          <w:rFonts w:ascii="GHEA Grapalat" w:hAnsi="GHEA Grapalat"/>
          <w:sz w:val="22"/>
          <w:szCs w:val="22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>ը պետք է ներառի ամփոփ</w:t>
      </w:r>
      <w:r w:rsidRPr="00FB6DC6">
        <w:rPr>
          <w:rFonts w:ascii="GHEA Grapalat" w:hAnsi="GHEA Grapalat"/>
          <w:sz w:val="22"/>
          <w:szCs w:val="22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տեղեկատվություն</w:t>
      </w:r>
      <w:r w:rsidRPr="00FB6DC6">
        <w:rPr>
          <w:rFonts w:ascii="GHEA Grapalat" w:hAnsi="GHEA Grapalat"/>
          <w:sz w:val="22"/>
          <w:szCs w:val="22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շինարարության</w:t>
      </w:r>
      <w:r w:rsidRPr="00FB6DC6">
        <w:rPr>
          <w:rFonts w:ascii="GHEA Grapalat" w:hAnsi="GHEA Grapalat"/>
          <w:sz w:val="22"/>
          <w:szCs w:val="22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առաջընթացի</w:t>
      </w:r>
      <w:r w:rsidRPr="00FB6DC6">
        <w:rPr>
          <w:rFonts w:ascii="GHEA Grapalat" w:hAnsi="GHEA Grapalat"/>
          <w:sz w:val="22"/>
          <w:szCs w:val="22"/>
        </w:rPr>
        <w:t xml:space="preserve">, </w:t>
      </w:r>
      <w:r w:rsidRPr="00FB6DC6">
        <w:rPr>
          <w:rFonts w:ascii="GHEA Grapalat" w:hAnsi="GHEA Grapalat"/>
          <w:sz w:val="22"/>
          <w:szCs w:val="22"/>
          <w:lang w:val="fr-FR"/>
        </w:rPr>
        <w:t>ծախսերի</w:t>
      </w:r>
      <w:r w:rsidRPr="00FB6DC6">
        <w:rPr>
          <w:rFonts w:ascii="GHEA Grapalat" w:hAnsi="GHEA Grapalat"/>
          <w:sz w:val="22"/>
          <w:szCs w:val="22"/>
        </w:rPr>
        <w:t xml:space="preserve">, </w:t>
      </w:r>
      <w:r w:rsidRPr="00FB6DC6">
        <w:rPr>
          <w:rFonts w:ascii="GHEA Grapalat" w:hAnsi="GHEA Grapalat"/>
          <w:sz w:val="22"/>
          <w:szCs w:val="22"/>
          <w:lang w:val="fr-FR"/>
        </w:rPr>
        <w:t>հայտնաբերված</w:t>
      </w:r>
      <w:r w:rsidRPr="00FB6DC6">
        <w:rPr>
          <w:rFonts w:ascii="GHEA Grapalat" w:hAnsi="GHEA Grapalat"/>
          <w:sz w:val="22"/>
          <w:szCs w:val="22"/>
        </w:rPr>
        <w:t xml:space="preserve"> խնդիրների և դրանց լուծումների,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theme="minorHAnsi"/>
          <w:sz w:val="22"/>
          <w:szCs w:val="22"/>
        </w:rPr>
        <w:t>կազմված թաքնված աշխատանքների և փորձարկումների ակտեր</w:t>
      </w:r>
      <w:r w:rsidR="006D636D" w:rsidRPr="00FB6DC6">
        <w:rPr>
          <w:rFonts w:ascii="GHEA Grapalat" w:hAnsi="GHEA Grapalat" w:cstheme="minorHAnsi"/>
          <w:sz w:val="22"/>
          <w:szCs w:val="22"/>
          <w:lang w:val="hy-AM"/>
        </w:rPr>
        <w:t>ի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>,</w:t>
      </w:r>
      <w:r w:rsidR="006D636D" w:rsidRPr="00FB6DC6">
        <w:rPr>
          <w:rFonts w:ascii="GHEA Grapalat" w:hAnsi="GHEA Grapalat"/>
          <w:sz w:val="22"/>
          <w:szCs w:val="22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 xml:space="preserve">ինչպես նաև կապալառուի </w:t>
      </w:r>
      <w:r w:rsidR="00244F73" w:rsidRPr="00FB6DC6">
        <w:rPr>
          <w:rFonts w:ascii="GHEA Grapalat" w:hAnsi="GHEA Grapalat"/>
          <w:sz w:val="22"/>
          <w:szCs w:val="22"/>
        </w:rPr>
        <w:t>կողմից կատարված աշխատանքների</w:t>
      </w:r>
      <w:r w:rsidRPr="00FB6DC6">
        <w:rPr>
          <w:rFonts w:ascii="GHEA Grapalat" w:hAnsi="GHEA Grapalat"/>
          <w:sz w:val="22"/>
          <w:szCs w:val="22"/>
        </w:rPr>
        <w:t xml:space="preserve"> գնահատմ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>ան</w:t>
      </w:r>
      <w:r w:rsidR="006D636D" w:rsidRPr="00FB6DC6">
        <w:rPr>
          <w:rFonts w:ascii="GHEA Grapalat" w:hAnsi="GHEA Grapalat"/>
          <w:sz w:val="22"/>
          <w:szCs w:val="22"/>
        </w:rPr>
        <w:t xml:space="preserve"> վերաբերյալ</w:t>
      </w:r>
      <w:r w:rsidRPr="00FB6DC6">
        <w:rPr>
          <w:rFonts w:ascii="GHEA Grapalat" w:hAnsi="GHEA Grapalat"/>
          <w:sz w:val="22"/>
          <w:szCs w:val="22"/>
          <w:lang w:val="fr-FR"/>
        </w:rPr>
        <w:t>: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6D636D" w:rsidRPr="00FB6DC6">
        <w:rPr>
          <w:rFonts w:ascii="GHEA Grapalat" w:hAnsi="GHEA Grapalat"/>
          <w:sz w:val="22"/>
          <w:szCs w:val="22"/>
          <w:lang w:val="fr-FR"/>
        </w:rPr>
        <w:t>ԱԱՀ</w:t>
      </w:r>
      <w:r w:rsidR="006D636D" w:rsidRPr="00FB6DC6">
        <w:rPr>
          <w:rFonts w:ascii="GHEA Grapalat" w:hAnsi="GHEA Grapalat"/>
          <w:sz w:val="22"/>
          <w:szCs w:val="22"/>
        </w:rPr>
        <w:t>-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>ում</w:t>
      </w:r>
      <w:r w:rsidR="006D636D" w:rsidRPr="00FB6DC6">
        <w:rPr>
          <w:rFonts w:ascii="GHEA Grapalat" w:hAnsi="GHEA Grapalat"/>
          <w:sz w:val="22"/>
          <w:szCs w:val="22"/>
          <w:lang w:val="fr-FR"/>
        </w:rPr>
        <w:t xml:space="preserve"> պետք է 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>արտացոլվեն նաև</w:t>
      </w:r>
      <w:r w:rsidRPr="00FB6DC6">
        <w:rPr>
          <w:rFonts w:ascii="GHEA Grapalat" w:hAnsi="GHEA Grapalat"/>
          <w:sz w:val="22"/>
          <w:szCs w:val="22"/>
        </w:rPr>
        <w:t xml:space="preserve"> </w:t>
      </w:r>
      <w:r w:rsidR="006D636D" w:rsidRPr="00FB6DC6">
        <w:rPr>
          <w:rFonts w:ascii="GHEA Grapalat" w:hAnsi="GHEA Grapalat" w:cstheme="minorHAnsi"/>
          <w:sz w:val="22"/>
          <w:szCs w:val="22"/>
        </w:rPr>
        <w:t>հեղինակային հսկողության ընթացքում արձանագրված շեղումները և դրանց վերացման մասին գրառումները, նախագծանախահաշվային փաթեթ</w:t>
      </w:r>
      <w:r w:rsidR="006D636D" w:rsidRPr="00FB6DC6">
        <w:rPr>
          <w:rFonts w:ascii="GHEA Grapalat" w:hAnsi="GHEA Grapalat" w:cstheme="minorHAnsi"/>
          <w:sz w:val="22"/>
          <w:szCs w:val="22"/>
          <w:lang w:val="hy-AM"/>
        </w:rPr>
        <w:t>ն</w:t>
      </w:r>
      <w:r w:rsidR="006D636D" w:rsidRPr="00FB6DC6">
        <w:rPr>
          <w:rFonts w:ascii="GHEA Grapalat" w:hAnsi="GHEA Grapalat" w:cstheme="minorHAnsi"/>
          <w:sz w:val="22"/>
          <w:szCs w:val="22"/>
        </w:rPr>
        <w:t>երից</w:t>
      </w:r>
      <w:r w:rsidR="006D636D" w:rsidRPr="00FB6DC6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6D636D" w:rsidRPr="00FB6DC6">
        <w:rPr>
          <w:rFonts w:ascii="GHEA Grapalat" w:hAnsi="GHEA Grapalat" w:cstheme="minorHAnsi"/>
          <w:sz w:val="22"/>
          <w:szCs w:val="22"/>
        </w:rPr>
        <w:t>(</w:t>
      </w:r>
      <w:r w:rsidR="006D636D" w:rsidRPr="00FB6DC6">
        <w:rPr>
          <w:rFonts w:ascii="GHEA Grapalat" w:hAnsi="GHEA Grapalat" w:cstheme="minorHAnsi"/>
          <w:sz w:val="22"/>
          <w:szCs w:val="22"/>
          <w:lang w:val="hy-AM"/>
        </w:rPr>
        <w:t>ՆՆՓ</w:t>
      </w:r>
      <w:r w:rsidR="006D636D" w:rsidRPr="00FB6DC6">
        <w:rPr>
          <w:rFonts w:ascii="GHEA Grapalat" w:hAnsi="GHEA Grapalat" w:cstheme="minorHAnsi"/>
          <w:sz w:val="22"/>
          <w:szCs w:val="22"/>
        </w:rPr>
        <w:t xml:space="preserve">) շեղումները, եթե դրանք առկա են, </w:t>
      </w:r>
      <w:r w:rsidR="006D636D" w:rsidRPr="00FB6DC6">
        <w:rPr>
          <w:rFonts w:ascii="GHEA Grapalat" w:hAnsi="GHEA Grapalat" w:cstheme="minorHAnsi"/>
          <w:sz w:val="22"/>
          <w:szCs w:val="22"/>
          <w:lang w:val="hy-AM"/>
        </w:rPr>
        <w:t>ՆՆՓ-</w:t>
      </w:r>
      <w:r w:rsidR="006D636D" w:rsidRPr="00FB6DC6">
        <w:rPr>
          <w:rFonts w:ascii="GHEA Grapalat" w:hAnsi="GHEA Grapalat" w:cstheme="minorHAnsi"/>
          <w:sz w:val="22"/>
          <w:szCs w:val="22"/>
        </w:rPr>
        <w:t>երում կատարված փոփոխությունները, ներկայացված ապրանքների որակի համապատասխանության սերտիֆիկատները, կատարված լաբորատոր փորձարկումների աղյուսակը և դրանց արդյունքները, ինչպես նաև մասնագիտական եզրակացություն լաբորատոր փորձարկումների արդյունքների մասին, լուսանկարներ և այլն</w:t>
      </w:r>
      <w:r w:rsidR="006D636D" w:rsidRPr="00FB6DC6">
        <w:rPr>
          <w:rFonts w:ascii="GHEA Grapalat" w:hAnsi="GHEA Grapalat" w:cstheme="minorHAnsi"/>
          <w:sz w:val="22"/>
          <w:szCs w:val="22"/>
          <w:lang w:val="hy-AM"/>
        </w:rPr>
        <w:t xml:space="preserve">։ </w:t>
      </w:r>
      <w:r w:rsidR="006D636D" w:rsidRPr="00FB6DC6">
        <w:rPr>
          <w:rFonts w:ascii="GHEA Grapalat" w:hAnsi="GHEA Grapalat" w:cstheme="minorHAnsi"/>
          <w:color w:val="000000" w:themeColor="text1"/>
          <w:sz w:val="22"/>
          <w:szCs w:val="22"/>
          <w:lang w:val="hy-AM"/>
        </w:rPr>
        <w:t>Ընդ որում, հաշվետվության մեջ գրառումները պետք է կատարեն բոլոր այն տեխնիկական հսկիչները` համաձայն նախորոք հաստատված ցանկի, ովքեր պատասխանատու են շինարարության համապատասխան ոլորտում կատարված աշխատանքների համար` բնակելի, հասարակական և արտադրական, հիդրոտեխնիկական, էներգո, գազամատակարման և կապի և ցանցի՝ վավերացնելով հաշվետվության համապատասխան բաժինը: Հաշվետվությանը</w:t>
      </w:r>
      <w:r w:rsidR="006D636D" w:rsidRPr="00FB6DC6">
        <w:rPr>
          <w:rFonts w:ascii="GHEA Grapalat" w:hAnsi="GHEA Grapalat" w:cstheme="minorHAnsi"/>
          <w:sz w:val="22"/>
          <w:szCs w:val="22"/>
          <w:lang w:val="hy-AM"/>
        </w:rPr>
        <w:t xml:space="preserve"> պետք է կցված լինի համապատասխան մասնագետների կատարած այցելությունների կամ մշտական ներկայությունն արձանագրող աղյուսակ, դրույքաչափերով և վարձատրությունների չափով: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Հաշվետվությանը կկցվեն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 xml:space="preserve"> նաև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Շինարարության Գրանցամատյանի գրառումները և Շինհրապարակային Հանդիպումների արձանագրությունները: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Հաշվետվությունը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պետք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է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ներառի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շինարարական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աշխատանքների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առաջընթացի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և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աշխատանքային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>գրաֆիկներ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ի ու պայմանագրային ժամկետների 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>համապատասխանության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գնահատում: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 xml:space="preserve"> Հաշվետվություններում արտացոլված </w:t>
      </w:r>
      <w:r w:rsidR="00A215B3" w:rsidRPr="00FB6DC6">
        <w:rPr>
          <w:rFonts w:ascii="GHEA Grapalat" w:hAnsi="GHEA Grapalat"/>
          <w:sz w:val="22"/>
          <w:szCs w:val="22"/>
          <w:lang w:val="hy-AM"/>
        </w:rPr>
        <w:t xml:space="preserve">ամբողջ 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>տեղեկատվություն</w:t>
      </w:r>
      <w:r w:rsidR="00A215B3" w:rsidRPr="00FB6DC6">
        <w:rPr>
          <w:rFonts w:ascii="GHEA Grapalat" w:hAnsi="GHEA Grapalat"/>
          <w:sz w:val="22"/>
          <w:szCs w:val="22"/>
          <w:lang w:val="hy-AM"/>
        </w:rPr>
        <w:t>ը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 xml:space="preserve"> և տվյալները </w:t>
      </w:r>
      <w:r w:rsidR="00A215B3" w:rsidRPr="00FB6DC6">
        <w:rPr>
          <w:rFonts w:ascii="GHEA Grapalat" w:hAnsi="GHEA Grapalat"/>
          <w:sz w:val="22"/>
          <w:szCs w:val="22"/>
          <w:lang w:val="hy-AM"/>
        </w:rPr>
        <w:t xml:space="preserve"> պետք է ստուգվեն Պատվիրատուի</w:t>
      </w:r>
      <w:r w:rsidR="006D636D" w:rsidRPr="00FB6DC6">
        <w:rPr>
          <w:rFonts w:ascii="GHEA Grapalat" w:hAnsi="GHEA Grapalat"/>
          <w:sz w:val="22"/>
          <w:szCs w:val="22"/>
          <w:lang w:val="hy-AM"/>
        </w:rPr>
        <w:t xml:space="preserve"> կողմից</w:t>
      </w:r>
      <w:r w:rsidR="00A215B3" w:rsidRPr="00FB6DC6">
        <w:rPr>
          <w:rFonts w:ascii="GHEA Grapalat" w:hAnsi="GHEA Grapalat"/>
          <w:sz w:val="22"/>
          <w:szCs w:val="22"/>
          <w:lang w:val="hy-AM"/>
        </w:rPr>
        <w:t>։</w:t>
      </w:r>
    </w:p>
    <w:p w:rsidR="007F0C83" w:rsidRPr="00FB6DC6" w:rsidRDefault="007F0C83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</w:p>
    <w:p w:rsidR="00A215B3" w:rsidRPr="00FB6DC6" w:rsidRDefault="003C5905" w:rsidP="00A215B3">
      <w:pPr>
        <w:pStyle w:val="BodyTextIndent"/>
        <w:spacing w:after="0"/>
        <w:ind w:left="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B6DC6">
        <w:rPr>
          <w:rFonts w:ascii="GHEA Grapalat" w:hAnsi="GHEA Grapalat"/>
          <w:b/>
          <w:sz w:val="22"/>
          <w:szCs w:val="22"/>
          <w:lang w:val="hy-AM"/>
        </w:rPr>
        <w:t>4.2.1</w:t>
      </w:r>
      <w:r w:rsidR="00A215B3" w:rsidRPr="00FB6DC6">
        <w:rPr>
          <w:rFonts w:ascii="GHEA Grapalat" w:hAnsi="GHEA Grapalat"/>
          <w:b/>
          <w:sz w:val="22"/>
          <w:szCs w:val="22"/>
          <w:lang w:val="hy-AM"/>
        </w:rPr>
        <w:tab/>
      </w:r>
      <w:bookmarkStart w:id="1" w:name="__DdeLink__739_2052837959"/>
      <w:r w:rsidR="00A215B3" w:rsidRPr="00FB6DC6">
        <w:rPr>
          <w:rFonts w:ascii="GHEA Grapalat" w:hAnsi="GHEA Grapalat"/>
          <w:b/>
          <w:sz w:val="22"/>
          <w:szCs w:val="22"/>
          <w:lang w:val="fr-FR"/>
        </w:rPr>
        <w:t xml:space="preserve">Շինարարության Գրանցամատյան </w:t>
      </w:r>
      <w:bookmarkEnd w:id="1"/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FB6DC6">
        <w:rPr>
          <w:rFonts w:ascii="GHEA Grapalat" w:hAnsi="GHEA Grapalat"/>
          <w:sz w:val="22"/>
          <w:szCs w:val="22"/>
          <w:lang w:val="hy-AM"/>
        </w:rPr>
        <w:t xml:space="preserve">Կապալառուն պատրաստում և վարում է </w:t>
      </w:r>
      <w:r w:rsidRPr="00FB6DC6">
        <w:rPr>
          <w:rFonts w:ascii="GHEA Grapalat" w:hAnsi="GHEA Grapalat"/>
          <w:sz w:val="22"/>
          <w:szCs w:val="22"/>
          <w:lang w:val="fr-FR"/>
        </w:rPr>
        <w:t>Շինարարության Գրանցամատյան</w:t>
      </w:r>
      <w:r w:rsidRPr="00FB6DC6">
        <w:rPr>
          <w:rFonts w:ascii="GHEA Grapalat" w:hAnsi="GHEA Grapalat"/>
          <w:sz w:val="22"/>
          <w:szCs w:val="22"/>
          <w:lang w:val="hy-AM"/>
        </w:rPr>
        <w:t>ը (</w:t>
      </w:r>
      <w:r w:rsidRPr="00FB6DC6">
        <w:rPr>
          <w:rFonts w:ascii="GHEA Grapalat" w:hAnsi="GHEA Grapalat"/>
          <w:sz w:val="22"/>
          <w:szCs w:val="22"/>
          <w:lang w:val="fr-FR"/>
        </w:rPr>
        <w:t>ՇԳՄ</w:t>
      </w:r>
      <w:r w:rsidRPr="00FB6DC6">
        <w:rPr>
          <w:rFonts w:ascii="GHEA Grapalat" w:hAnsi="GHEA Grapalat"/>
          <w:sz w:val="22"/>
          <w:szCs w:val="22"/>
          <w:lang w:val="hy-AM"/>
        </w:rPr>
        <w:t>), որտեղ յուրաքանչյուր օր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գրանցվում են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շինհրապարակում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կատարվող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բոլոր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գործողություններ</w:t>
      </w:r>
      <w:r w:rsidRPr="00FB6DC6">
        <w:rPr>
          <w:rFonts w:ascii="GHEA Grapalat" w:hAnsi="GHEA Grapalat"/>
          <w:sz w:val="22"/>
          <w:szCs w:val="22"/>
          <w:lang w:val="fr-FR"/>
        </w:rPr>
        <w:t>ը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FB6DC6">
        <w:rPr>
          <w:rFonts w:ascii="GHEA Grapalat" w:hAnsi="GHEA Grapalat"/>
          <w:sz w:val="22"/>
          <w:szCs w:val="22"/>
          <w:lang w:val="fr-FR"/>
        </w:rPr>
        <w:t>Շինարարության Գրանցամատյան</w:t>
      </w:r>
      <w:r w:rsidRPr="00FB6DC6">
        <w:rPr>
          <w:rFonts w:ascii="GHEA Grapalat" w:hAnsi="GHEA Grapalat"/>
          <w:sz w:val="22"/>
          <w:szCs w:val="22"/>
          <w:lang w:val="hy-AM"/>
        </w:rPr>
        <w:t>ի գրառումները վերահսկվում են ՇՏՀ</w:t>
      </w:r>
      <w:r w:rsidRPr="00FB6DC6">
        <w:rPr>
          <w:rFonts w:ascii="GHEA Grapalat" w:hAnsi="GHEA Grapalat" w:cs="Sylfaen"/>
          <w:sz w:val="22"/>
          <w:szCs w:val="22"/>
          <w:lang w:val="hy-AM"/>
        </w:rPr>
        <w:t xml:space="preserve"> կողմից։ Բացի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այդ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գրանցամատյանում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գրառումներ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է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կատարվեն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նաև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>տեխնիկական հսկիչների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այցելում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են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շինհրապարակ</w:t>
      </w:r>
      <w:r w:rsidRPr="00FB6DC6">
        <w:rPr>
          <w:rFonts w:ascii="GHEA Grapalat" w:hAnsi="GHEA Grapalat" w:cs="Sylfaen"/>
          <w:sz w:val="22"/>
          <w:szCs w:val="22"/>
          <w:lang w:val="hy-AM"/>
        </w:rPr>
        <w:t>՝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իրենց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մասնագիտ</w:t>
      </w:r>
      <w:r w:rsidRPr="00FB6DC6">
        <w:rPr>
          <w:rFonts w:ascii="GHEA Grapalat" w:hAnsi="GHEA Grapalat" w:cs="Sylfaen"/>
          <w:sz w:val="22"/>
          <w:szCs w:val="22"/>
          <w:lang w:val="fr-FR"/>
        </w:rPr>
        <w:t>ացման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որոշակի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շինարարական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աշխատանքներ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ստուգելու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B6DC6">
        <w:rPr>
          <w:rFonts w:ascii="GHEA Grapalat" w:hAnsi="GHEA Grapalat"/>
          <w:sz w:val="22"/>
          <w:szCs w:val="22"/>
          <w:lang w:val="hy-AM"/>
        </w:rPr>
        <w:t>: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hy-AM"/>
        </w:rPr>
      </w:pP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B6DC6">
        <w:rPr>
          <w:rFonts w:ascii="GHEA Grapalat" w:hAnsi="GHEA Grapalat"/>
          <w:b/>
          <w:sz w:val="22"/>
          <w:szCs w:val="22"/>
          <w:lang w:val="hy-AM"/>
        </w:rPr>
        <w:t>4.2.</w:t>
      </w:r>
      <w:r w:rsidR="003C5905" w:rsidRPr="00FB6DC6">
        <w:rPr>
          <w:rFonts w:ascii="GHEA Grapalat" w:hAnsi="GHEA Grapalat"/>
          <w:b/>
          <w:sz w:val="22"/>
          <w:szCs w:val="22"/>
          <w:lang w:val="hy-AM"/>
        </w:rPr>
        <w:t>2</w:t>
      </w:r>
      <w:r w:rsidRPr="00FB6DC6">
        <w:rPr>
          <w:rFonts w:ascii="GHEA Grapalat" w:hAnsi="GHEA Grapalat"/>
          <w:b/>
          <w:sz w:val="22"/>
          <w:szCs w:val="22"/>
          <w:lang w:val="fr-FR"/>
        </w:rPr>
        <w:t xml:space="preserve"> Հանդիպումներ</w:t>
      </w:r>
      <w:r w:rsidR="003C5905" w:rsidRPr="00FB6DC6">
        <w:rPr>
          <w:rFonts w:ascii="GHEA Grapalat" w:hAnsi="GHEA Grapalat"/>
          <w:b/>
          <w:sz w:val="22"/>
          <w:szCs w:val="22"/>
          <w:lang w:val="hy-AM"/>
        </w:rPr>
        <w:t xml:space="preserve"> շ</w:t>
      </w:r>
      <w:r w:rsidR="003C5905" w:rsidRPr="00FB6DC6">
        <w:rPr>
          <w:rFonts w:ascii="GHEA Grapalat" w:hAnsi="GHEA Grapalat"/>
          <w:b/>
          <w:sz w:val="22"/>
          <w:szCs w:val="22"/>
          <w:lang w:val="fr-FR"/>
        </w:rPr>
        <w:t>ինհրապարակում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FB6DC6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FB6DC6">
        <w:rPr>
          <w:rFonts w:ascii="GHEA Grapalat" w:hAnsi="GHEA Grapalat" w:cs="Sylfaen"/>
          <w:sz w:val="22"/>
          <w:szCs w:val="22"/>
          <w:lang w:val="fr-FR"/>
        </w:rPr>
        <w:t xml:space="preserve"> ողջ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շինհրապարակում</w:t>
      </w:r>
      <w:r w:rsidRPr="00FB6DC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247F" w:rsidRPr="00FB6DC6">
        <w:rPr>
          <w:rFonts w:ascii="GHEA Grapalat" w:hAnsi="GHEA Grapalat" w:cs="Sylfaen"/>
          <w:sz w:val="22"/>
          <w:szCs w:val="22"/>
          <w:lang w:val="hy-AM"/>
        </w:rPr>
        <w:t xml:space="preserve">պարբերաբար պետք է 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տեղի ունենան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հանդիպումներ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FB6DC6">
        <w:rPr>
          <w:rFonts w:ascii="GHEA Grapalat" w:hAnsi="GHEA Grapalat"/>
          <w:sz w:val="22"/>
          <w:szCs w:val="22"/>
          <w:lang w:val="fr-FR"/>
        </w:rPr>
        <w:t>Շինհրապարակ</w:t>
      </w:r>
      <w:r w:rsidR="003C5905" w:rsidRPr="00FB6DC6">
        <w:rPr>
          <w:rFonts w:ascii="GHEA Grapalat" w:hAnsi="GHEA Grapalat"/>
          <w:sz w:val="22"/>
          <w:szCs w:val="22"/>
          <w:lang w:val="fr-FR"/>
        </w:rPr>
        <w:t>ում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հանդիպումները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 xml:space="preserve"> պետք է </w:t>
      </w:r>
      <w:r w:rsidRPr="00FB6DC6">
        <w:rPr>
          <w:rFonts w:ascii="GHEA Grapalat" w:hAnsi="GHEA Grapalat"/>
          <w:sz w:val="22"/>
          <w:szCs w:val="22"/>
          <w:lang w:val="fr-FR"/>
        </w:rPr>
        <w:t>վարի ՇՏՀ-ը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, 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 xml:space="preserve">ով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պատասխանատու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է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հանդիպման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օրակարգի</w:t>
      </w:r>
      <w:r w:rsidR="0095247F" w:rsidRPr="00FB6DC6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>անհրաժեշտության դեպքում</w:t>
      </w:r>
      <w:r w:rsidR="0095247F" w:rsidRPr="00FB6DC6">
        <w:rPr>
          <w:rFonts w:ascii="GHEA Grapalat" w:hAnsi="GHEA Grapalat" w:cs="Sylfaen"/>
          <w:sz w:val="22"/>
          <w:szCs w:val="22"/>
          <w:lang w:val="hy-AM"/>
        </w:rPr>
        <w:t>)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նախապատրաստման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FB6DC6">
        <w:rPr>
          <w:rFonts w:ascii="GHEA Grapalat" w:hAnsi="GHEA Grapalat"/>
          <w:sz w:val="22"/>
          <w:szCs w:val="22"/>
          <w:lang w:val="fr-FR"/>
        </w:rPr>
        <w:t>Շինհրապարակ</w:t>
      </w:r>
      <w:r w:rsidR="003C5905" w:rsidRPr="00FB6DC6">
        <w:rPr>
          <w:rFonts w:ascii="GHEA Grapalat" w:hAnsi="GHEA Grapalat"/>
          <w:sz w:val="22"/>
          <w:szCs w:val="22"/>
          <w:lang w:val="fr-FR"/>
        </w:rPr>
        <w:t>ում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հանդիպումների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մասնակիցները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է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լինեն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>Պատվիրատուի, Խորհրդատուի, նախագծողի (հեղինակային հսկ</w:t>
      </w:r>
      <w:r w:rsidR="000A5F9D" w:rsidRPr="00FB6DC6">
        <w:rPr>
          <w:rFonts w:ascii="GHEA Grapalat" w:hAnsi="GHEA Grapalat"/>
          <w:sz w:val="22"/>
          <w:szCs w:val="22"/>
          <w:lang w:val="hy-AM"/>
        </w:rPr>
        <w:t>ողություն իրականացնող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>), կապալառուի ու ենթակապալառուների (եթե առկա են) լիազոր ներկայացուցիչները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նախորդ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շաբաթվա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աշխատել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են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ծրագրի իրականացման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վրա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կամ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աշխատե</w:t>
      </w:r>
      <w:r w:rsidRPr="00FB6DC6">
        <w:rPr>
          <w:rFonts w:ascii="GHEA Grapalat" w:hAnsi="GHEA Grapalat" w:cs="Sylfaen"/>
          <w:sz w:val="22"/>
          <w:szCs w:val="22"/>
          <w:lang w:val="fr-FR"/>
        </w:rPr>
        <w:t>լու են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հաջորդ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շաբաթվա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Բացի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այդ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B6DC6">
        <w:rPr>
          <w:rFonts w:ascii="GHEA Grapalat" w:hAnsi="GHEA Grapalat"/>
          <w:sz w:val="22"/>
          <w:szCs w:val="22"/>
          <w:lang w:val="fr-FR"/>
        </w:rPr>
        <w:t>շինհրապարակի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="Sylfaen"/>
          <w:sz w:val="22"/>
          <w:szCs w:val="22"/>
          <w:lang w:val="hy-AM"/>
        </w:rPr>
        <w:t>հանդիպումներին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>պետք է մասնակցեն</w:t>
      </w:r>
      <w:r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նաև ընթացիկ աշխատանքներին առնչվող 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>տեխնիկական հսկիչները</w:t>
      </w:r>
      <w:r w:rsidRPr="00FB6DC6">
        <w:rPr>
          <w:rFonts w:ascii="GHEA Grapalat" w:hAnsi="GHEA Grapalat"/>
          <w:sz w:val="22"/>
          <w:szCs w:val="22"/>
          <w:lang w:val="hy-AM"/>
        </w:rPr>
        <w:t>: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hy-AM"/>
        </w:rPr>
      </w:pP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FB6DC6">
        <w:rPr>
          <w:rFonts w:ascii="GHEA Grapalat" w:hAnsi="GHEA Grapalat"/>
          <w:sz w:val="22"/>
          <w:szCs w:val="22"/>
          <w:lang w:val="hy-AM"/>
        </w:rPr>
        <w:tab/>
      </w:r>
      <w:r w:rsidRPr="00FB6DC6">
        <w:rPr>
          <w:rFonts w:ascii="GHEA Grapalat" w:hAnsi="GHEA Grapalat"/>
          <w:sz w:val="22"/>
          <w:szCs w:val="22"/>
          <w:lang w:val="fr-FR"/>
        </w:rPr>
        <w:t>Շինհրապարակ</w:t>
      </w:r>
      <w:r w:rsidR="003C5905" w:rsidRPr="00FB6DC6">
        <w:rPr>
          <w:rFonts w:ascii="GHEA Grapalat" w:hAnsi="GHEA Grapalat"/>
          <w:sz w:val="22"/>
          <w:szCs w:val="22"/>
          <w:lang w:val="fr-FR"/>
        </w:rPr>
        <w:t>ում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հանդիպումների օրակարգը</w:t>
      </w:r>
      <w:r w:rsidR="0095247F" w:rsidRPr="00FB6DC6">
        <w:rPr>
          <w:rFonts w:ascii="GHEA Grapalat" w:hAnsi="GHEA Grapalat"/>
          <w:sz w:val="22"/>
          <w:szCs w:val="22"/>
          <w:lang w:val="hy-AM"/>
        </w:rPr>
        <w:t xml:space="preserve"> (առկայության դեպքում)</w:t>
      </w:r>
      <w:r w:rsidR="003C5905" w:rsidRPr="00FB6DC6">
        <w:rPr>
          <w:rFonts w:ascii="GHEA Grapalat" w:hAnsi="GHEA Grapalat"/>
          <w:sz w:val="22"/>
          <w:szCs w:val="22"/>
          <w:lang w:val="hy-AM"/>
        </w:rPr>
        <w:t>.</w:t>
      </w:r>
    </w:p>
    <w:p w:rsidR="00A215B3" w:rsidRPr="00FB6DC6" w:rsidRDefault="003C5905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lastRenderedPageBreak/>
        <w:t>Շինհրապարակում յ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 xml:space="preserve">ուրաքանչյուր հանդիպման օրակարգը պետք է ներառի </w:t>
      </w:r>
      <w:r w:rsidR="00A215B3" w:rsidRPr="00FB6DC6">
        <w:rPr>
          <w:rFonts w:ascii="GHEA Grapalat" w:hAnsi="GHEA Grapalat"/>
          <w:bCs/>
          <w:sz w:val="22"/>
          <w:szCs w:val="22"/>
          <w:lang w:val="hy-AM"/>
        </w:rPr>
        <w:t>(</w:t>
      </w:r>
      <w:r w:rsidR="009C33EE" w:rsidRPr="00FB6DC6">
        <w:rPr>
          <w:rFonts w:ascii="GHEA Grapalat" w:hAnsi="GHEA Grapalat" w:cstheme="minorHAnsi"/>
          <w:sz w:val="22"/>
          <w:szCs w:val="22"/>
          <w:lang w:val="hy-AM"/>
        </w:rPr>
        <w:t>որը չի սահմանափակվում</w:t>
      </w:r>
      <w:r w:rsidR="00A215B3" w:rsidRPr="00FB6DC6">
        <w:rPr>
          <w:rFonts w:ascii="GHEA Grapalat" w:hAnsi="GHEA Grapalat"/>
          <w:bCs/>
          <w:sz w:val="22"/>
          <w:szCs w:val="22"/>
          <w:lang w:val="hy-AM"/>
        </w:rPr>
        <w:t>)</w:t>
      </w:r>
      <w:r w:rsidR="00A215B3" w:rsidRPr="00FB6DC6">
        <w:rPr>
          <w:rFonts w:ascii="GHEA Grapalat" w:hAnsi="GHEA Grapalat"/>
          <w:bCs/>
          <w:sz w:val="22"/>
          <w:szCs w:val="22"/>
          <w:lang w:val="fr-FR"/>
        </w:rPr>
        <w:t>`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  <w:t>մասնակիցների ցանկ,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  <w:t>նախորդ հանդիպման արձանագրության հաստատում,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  <w:t xml:space="preserve">նախորդ </w:t>
      </w:r>
      <w:r w:rsidRPr="00FB6DC6">
        <w:rPr>
          <w:rFonts w:ascii="GHEA Grapalat" w:hAnsi="GHEA Grapalat"/>
          <w:sz w:val="22"/>
          <w:szCs w:val="22"/>
        </w:rPr>
        <w:t>հանդիպման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ժամանակ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արձանագրված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և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քննարկված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խնդիրների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լուծման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ուղղությամբ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ձեռնարկված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միջոցառումներ</w:t>
      </w:r>
      <w:r w:rsidRPr="00FB6DC6">
        <w:rPr>
          <w:rFonts w:ascii="GHEA Grapalat" w:hAnsi="GHEA Grapalat"/>
          <w:sz w:val="22"/>
          <w:szCs w:val="22"/>
          <w:lang w:val="fr-FR"/>
        </w:rPr>
        <w:t>,</w:t>
      </w:r>
    </w:p>
    <w:p w:rsidR="00A215B3" w:rsidRPr="00FB6DC6" w:rsidRDefault="008B3B22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  <w:t>ընթացիկ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A215B3" w:rsidRPr="00FB6DC6">
        <w:rPr>
          <w:rFonts w:ascii="GHEA Grapalat" w:hAnsi="GHEA Grapalat"/>
          <w:sz w:val="22"/>
          <w:szCs w:val="22"/>
        </w:rPr>
        <w:t>հանդիպման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A215B3" w:rsidRPr="00FB6DC6">
        <w:rPr>
          <w:rFonts w:ascii="GHEA Grapalat" w:hAnsi="GHEA Grapalat"/>
          <w:sz w:val="22"/>
          <w:szCs w:val="22"/>
        </w:rPr>
        <w:t>ժամանակ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A215B3" w:rsidRPr="00FB6DC6">
        <w:rPr>
          <w:rFonts w:ascii="GHEA Grapalat" w:hAnsi="GHEA Grapalat"/>
          <w:sz w:val="22"/>
          <w:szCs w:val="22"/>
        </w:rPr>
        <w:t>արձանագրված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A215B3" w:rsidRPr="00FB6DC6">
        <w:rPr>
          <w:rFonts w:ascii="GHEA Grapalat" w:hAnsi="GHEA Grapalat"/>
          <w:sz w:val="22"/>
          <w:szCs w:val="22"/>
        </w:rPr>
        <w:t>և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A215B3" w:rsidRPr="00FB6DC6">
        <w:rPr>
          <w:rFonts w:ascii="GHEA Grapalat" w:hAnsi="GHEA Grapalat"/>
          <w:sz w:val="22"/>
          <w:szCs w:val="22"/>
        </w:rPr>
        <w:t>քննարկված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A215B3" w:rsidRPr="00FB6DC6">
        <w:rPr>
          <w:rFonts w:ascii="GHEA Grapalat" w:hAnsi="GHEA Grapalat"/>
          <w:sz w:val="22"/>
          <w:szCs w:val="22"/>
        </w:rPr>
        <w:t>խնդիրներ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>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  <w:t>աշխատանքների առաջընթացը,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  <w:t>այլ հարցեր: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8B3B22" w:rsidRPr="00FB6DC6">
        <w:rPr>
          <w:rFonts w:ascii="GHEA Grapalat" w:hAnsi="GHEA Grapalat"/>
          <w:sz w:val="22"/>
          <w:szCs w:val="22"/>
          <w:lang w:val="fr-FR"/>
        </w:rPr>
        <w:t>Շինհրապարակում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հանդիպումների վարման կարգը</w:t>
      </w:r>
      <w:r w:rsidR="008B3B22" w:rsidRPr="00FB6DC6">
        <w:rPr>
          <w:rFonts w:ascii="GHEA Grapalat" w:hAnsi="GHEA Grapalat"/>
          <w:sz w:val="22"/>
          <w:szCs w:val="22"/>
          <w:lang w:val="fr-FR"/>
        </w:rPr>
        <w:t>.</w:t>
      </w:r>
    </w:p>
    <w:p w:rsidR="00A215B3" w:rsidRPr="00FB6DC6" w:rsidRDefault="008B3B22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Շինհրապարակում յ</w:t>
      </w:r>
      <w:r w:rsidR="00A215B3" w:rsidRPr="00FB6DC6">
        <w:rPr>
          <w:rFonts w:ascii="GHEA Grapalat" w:hAnsi="GHEA Grapalat"/>
          <w:sz w:val="22"/>
          <w:szCs w:val="22"/>
          <w:lang w:val="fr-FR"/>
        </w:rPr>
        <w:t xml:space="preserve">ուրաքանչյուր հանդիպման ընթացքում քննարկվելիք հարցերը պետք է ներառեն </w:t>
      </w:r>
      <w:r w:rsidR="00A215B3" w:rsidRPr="00FB6DC6">
        <w:rPr>
          <w:rFonts w:ascii="GHEA Grapalat" w:hAnsi="GHEA Grapalat"/>
          <w:bCs/>
          <w:sz w:val="22"/>
          <w:szCs w:val="22"/>
          <w:lang w:val="fr-FR"/>
        </w:rPr>
        <w:t>(</w:t>
      </w:r>
      <w:r w:rsidR="009C33EE" w:rsidRPr="00FB6DC6">
        <w:rPr>
          <w:rFonts w:ascii="GHEA Grapalat" w:hAnsi="GHEA Grapalat" w:cstheme="minorHAnsi"/>
          <w:sz w:val="22"/>
          <w:szCs w:val="22"/>
          <w:lang w:val="hy-AM"/>
        </w:rPr>
        <w:t>որը չի սահմանափակվում</w:t>
      </w:r>
      <w:r w:rsidR="00A215B3" w:rsidRPr="00FB6DC6">
        <w:rPr>
          <w:rFonts w:ascii="GHEA Grapalat" w:hAnsi="GHEA Grapalat"/>
          <w:bCs/>
          <w:sz w:val="22"/>
          <w:szCs w:val="22"/>
          <w:lang w:val="fr-FR"/>
        </w:rPr>
        <w:t>)`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ն</w:t>
      </w:r>
      <w:r w:rsidR="008B3B22" w:rsidRPr="00FB6DC6">
        <w:rPr>
          <w:rFonts w:ascii="GHEA Grapalat" w:hAnsi="GHEA Grapalat"/>
          <w:sz w:val="22"/>
          <w:szCs w:val="22"/>
          <w:lang w:val="fr-FR"/>
        </w:rPr>
        <w:t>ախորդ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հանդիպումների արձանագրությունների հաստատում</w:t>
      </w:r>
      <w:r w:rsidR="00727CD4" w:rsidRPr="00FB6DC6">
        <w:rPr>
          <w:rFonts w:ascii="GHEA Grapalat" w:hAnsi="GHEA Grapalat"/>
          <w:sz w:val="22"/>
          <w:szCs w:val="22"/>
          <w:lang w:val="hy-AM"/>
        </w:rPr>
        <w:t xml:space="preserve"> (առկայության դեպքում)</w:t>
      </w:r>
      <w:r w:rsidRPr="00FB6DC6">
        <w:rPr>
          <w:rFonts w:ascii="GHEA Grapalat" w:hAnsi="GHEA Grapalat"/>
          <w:sz w:val="22"/>
          <w:szCs w:val="22"/>
          <w:lang w:val="fr-FR"/>
        </w:rPr>
        <w:t>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ը</w:t>
      </w:r>
      <w:r w:rsidRPr="00FB6DC6">
        <w:rPr>
          <w:rFonts w:ascii="GHEA Grapalat" w:hAnsi="GHEA Grapalat"/>
          <w:sz w:val="22"/>
          <w:szCs w:val="22"/>
          <w:lang w:val="fr-FR"/>
        </w:rPr>
        <w:t>նթացիկ աշխատանքները և առաջընթացը` աշխատանքային պլանի համեմատ,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շ</w:t>
      </w:r>
      <w:r w:rsidRPr="00FB6DC6">
        <w:rPr>
          <w:rFonts w:ascii="GHEA Grapalat" w:hAnsi="GHEA Grapalat"/>
          <w:sz w:val="22"/>
          <w:szCs w:val="22"/>
          <w:lang w:val="fr-FR"/>
        </w:rPr>
        <w:t>ինհրապարակում առկա աշխատուժը` քանակը և կազմը,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մ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ատակարարված </w:t>
      </w:r>
      <w:r w:rsidRPr="00FB6DC6">
        <w:rPr>
          <w:rFonts w:ascii="GHEA Grapalat" w:hAnsi="GHEA Grapalat"/>
          <w:sz w:val="22"/>
          <w:szCs w:val="22"/>
        </w:rPr>
        <w:t>շինանյութերը</w:t>
      </w:r>
      <w:r w:rsidRPr="00FB6DC6">
        <w:rPr>
          <w:rFonts w:ascii="GHEA Grapalat" w:hAnsi="GHEA Grapalat"/>
          <w:sz w:val="22"/>
          <w:szCs w:val="22"/>
          <w:lang w:val="fr-FR"/>
        </w:rPr>
        <w:t>` վկայագրերը և դրանց հաստատման կարգավիճակը,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լ</w:t>
      </w:r>
      <w:r w:rsidRPr="00FB6DC6">
        <w:rPr>
          <w:rFonts w:ascii="GHEA Grapalat" w:hAnsi="GHEA Grapalat"/>
          <w:sz w:val="22"/>
          <w:szCs w:val="22"/>
          <w:lang w:val="fr-FR"/>
        </w:rPr>
        <w:t>աբորատոր պայմաններում և շինհրապարակում անցկացված փորձարկումները` փաստաթղթավորված արդյունքները և դրանց հաստատման կարգավիճակը,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մ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ասնագետների կողմից </w:t>
      </w:r>
      <w:r w:rsidRPr="00FB6DC6">
        <w:rPr>
          <w:rFonts w:ascii="GHEA Grapalat" w:hAnsi="GHEA Grapalat"/>
          <w:sz w:val="22"/>
          <w:szCs w:val="22"/>
        </w:rPr>
        <w:t>իրականացված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727CD4" w:rsidRPr="00FB6DC6">
        <w:rPr>
          <w:rFonts w:ascii="GHEA Grapalat" w:hAnsi="GHEA Grapalat"/>
          <w:sz w:val="22"/>
          <w:szCs w:val="22"/>
          <w:lang w:val="hy-AM"/>
        </w:rPr>
        <w:t xml:space="preserve">աշխատանքների </w:t>
      </w:r>
      <w:r w:rsidRPr="00FB6DC6">
        <w:rPr>
          <w:rFonts w:ascii="GHEA Grapalat" w:hAnsi="GHEA Grapalat"/>
          <w:sz w:val="22"/>
          <w:szCs w:val="22"/>
        </w:rPr>
        <w:t>ստուգումները</w:t>
      </w:r>
      <w:r w:rsidRPr="00FB6DC6">
        <w:rPr>
          <w:rFonts w:ascii="GHEA Grapalat" w:hAnsi="GHEA Grapalat"/>
          <w:sz w:val="22"/>
          <w:szCs w:val="22"/>
          <w:lang w:val="fr-FR"/>
        </w:rPr>
        <w:t>` արձանագրված արդյունքները և դրանց հաստատման կարգավիճակը,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կ</w:t>
      </w:r>
      <w:r w:rsidRPr="00FB6DC6">
        <w:rPr>
          <w:rFonts w:ascii="GHEA Grapalat" w:hAnsi="GHEA Grapalat"/>
          <w:sz w:val="22"/>
          <w:szCs w:val="22"/>
          <w:lang w:val="fr-FR"/>
        </w:rPr>
        <w:t>ատարված աշխատանքների համար վճարումները` համապատասխան փաստաթղթերը և դրանց հաստատման կարգավիճակը,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ի</w:t>
      </w:r>
      <w:r w:rsidRPr="00FB6DC6">
        <w:rPr>
          <w:rFonts w:ascii="GHEA Grapalat" w:hAnsi="GHEA Grapalat"/>
          <w:sz w:val="22"/>
          <w:szCs w:val="22"/>
        </w:rPr>
        <w:t>րականացվելիք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աշխատանքները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` </w:t>
      </w:r>
      <w:r w:rsidRPr="00FB6DC6">
        <w:rPr>
          <w:rFonts w:ascii="GHEA Grapalat" w:hAnsi="GHEA Grapalat"/>
          <w:sz w:val="22"/>
          <w:szCs w:val="22"/>
        </w:rPr>
        <w:t>արձանագրված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խնդիրները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և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պահանջվող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լուծումները</w:t>
      </w:r>
      <w:r w:rsidRPr="00FB6DC6">
        <w:rPr>
          <w:rFonts w:ascii="GHEA Grapalat" w:hAnsi="GHEA Grapalat"/>
          <w:sz w:val="22"/>
          <w:szCs w:val="22"/>
          <w:lang w:val="fr-FR"/>
        </w:rPr>
        <w:t>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բ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նապահպանական միջոցառումները` </w:t>
      </w:r>
      <w:r w:rsidRPr="00FB6DC6">
        <w:rPr>
          <w:rFonts w:ascii="GHEA Grapalat" w:hAnsi="GHEA Grapalat"/>
          <w:sz w:val="22"/>
          <w:szCs w:val="22"/>
        </w:rPr>
        <w:t>արձանագրված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խնդիրները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և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պահանջվող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լուծումները</w:t>
      </w:r>
      <w:r w:rsidRPr="00FB6DC6">
        <w:rPr>
          <w:rFonts w:ascii="GHEA Grapalat" w:hAnsi="GHEA Grapalat"/>
          <w:sz w:val="22"/>
          <w:szCs w:val="22"/>
          <w:lang w:val="fr-FR"/>
        </w:rPr>
        <w:t>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ա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շխատանքային անվտանգության ապահովման միջոցառումները` </w:t>
      </w:r>
      <w:r w:rsidRPr="00FB6DC6">
        <w:rPr>
          <w:rFonts w:ascii="GHEA Grapalat" w:hAnsi="GHEA Grapalat"/>
          <w:sz w:val="22"/>
          <w:szCs w:val="22"/>
        </w:rPr>
        <w:t>արձանագրված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խնդիրները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և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պահանջվող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լուծումները</w:t>
      </w:r>
      <w:r w:rsidRPr="00FB6DC6">
        <w:rPr>
          <w:rFonts w:ascii="GHEA Grapalat" w:hAnsi="GHEA Grapalat"/>
          <w:sz w:val="22"/>
          <w:szCs w:val="22"/>
          <w:lang w:val="fr-FR"/>
        </w:rPr>
        <w:t>,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  <w:lang w:val="fr-FR"/>
        </w:rPr>
        <w:tab/>
      </w:r>
      <w:r w:rsidR="00727CD4" w:rsidRPr="00FB6DC6">
        <w:rPr>
          <w:rFonts w:ascii="GHEA Grapalat" w:hAnsi="GHEA Grapalat"/>
          <w:sz w:val="22"/>
          <w:szCs w:val="22"/>
          <w:lang w:val="hy-AM"/>
        </w:rPr>
        <w:t>ա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յլ հարցեր: </w:t>
      </w: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</w:p>
    <w:p w:rsidR="00A215B3" w:rsidRPr="00FB6DC6" w:rsidRDefault="00A215B3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>ՇՏՀ-ը պետք է կազմի հանդիպման արձանագրությունը</w:t>
      </w:r>
      <w:r w:rsidR="00727CD4"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727CD4" w:rsidRPr="00FB6DC6">
        <w:rPr>
          <w:rFonts w:ascii="GHEA Grapalat" w:hAnsi="GHEA Grapalat" w:cs="Sylfaen"/>
          <w:sz w:val="22"/>
          <w:szCs w:val="22"/>
          <w:lang w:val="hy-AM"/>
        </w:rPr>
        <w:t>(</w:t>
      </w:r>
      <w:r w:rsidR="00727CD4" w:rsidRPr="00FB6DC6">
        <w:rPr>
          <w:rFonts w:ascii="GHEA Grapalat" w:hAnsi="GHEA Grapalat"/>
          <w:sz w:val="22"/>
          <w:szCs w:val="22"/>
          <w:lang w:val="hy-AM"/>
        </w:rPr>
        <w:t>անհրաժեշտության դեպքում</w:t>
      </w:r>
      <w:r w:rsidR="00727CD4" w:rsidRPr="00FB6DC6">
        <w:rPr>
          <w:rFonts w:ascii="GHEA Grapalat" w:hAnsi="GHEA Grapalat" w:cs="Sylfaen"/>
          <w:sz w:val="22"/>
          <w:szCs w:val="22"/>
          <w:lang w:val="hy-AM"/>
        </w:rPr>
        <w:t>)</w:t>
      </w:r>
      <w:r w:rsidR="008B3B22" w:rsidRPr="00FB6DC6">
        <w:rPr>
          <w:rFonts w:ascii="GHEA Grapalat" w:hAnsi="GHEA Grapalat"/>
          <w:sz w:val="22"/>
          <w:szCs w:val="22"/>
          <w:lang w:val="fr-FR"/>
        </w:rPr>
        <w:t>`</w:t>
      </w:r>
      <w:r w:rsidR="00727CD4"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8B3B22" w:rsidRPr="00FB6DC6">
        <w:rPr>
          <w:rFonts w:ascii="GHEA Grapalat" w:hAnsi="GHEA Grapalat"/>
          <w:sz w:val="22"/>
          <w:szCs w:val="22"/>
        </w:rPr>
        <w:t>ներկայացնելով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հանդիպման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յուրաքանչյուր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մասնակց</w:t>
      </w:r>
      <w:r w:rsidR="008B3B22" w:rsidRPr="00FB6DC6">
        <w:rPr>
          <w:rFonts w:ascii="GHEA Grapalat" w:hAnsi="GHEA Grapalat"/>
          <w:sz w:val="22"/>
          <w:szCs w:val="22"/>
        </w:rPr>
        <w:t>ին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մեկնաբանությունների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և</w:t>
      </w:r>
      <w:r w:rsidR="00727CD4" w:rsidRPr="00FB6DC6">
        <w:rPr>
          <w:rFonts w:ascii="GHEA Grapalat" w:hAnsi="GHEA Grapalat"/>
          <w:sz w:val="22"/>
          <w:szCs w:val="22"/>
          <w:lang w:val="hy-AM"/>
        </w:rPr>
        <w:t>/կամ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հաստատման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համար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: </w:t>
      </w:r>
    </w:p>
    <w:p w:rsidR="00727CD4" w:rsidRPr="00FB6DC6" w:rsidRDefault="00727CD4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</w:p>
    <w:p w:rsidR="00727CD4" w:rsidRPr="00FB6DC6" w:rsidRDefault="00727CD4" w:rsidP="00A215B3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t xml:space="preserve">Ծառայությունները մատուցելու ողջ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ընթացքում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Խորհրդատուն </w:t>
      </w:r>
      <w:r w:rsidR="00EE3165" w:rsidRPr="00FB6DC6">
        <w:rPr>
          <w:rFonts w:ascii="GHEA Grapalat" w:hAnsi="GHEA Grapalat"/>
          <w:sz w:val="22"/>
          <w:szCs w:val="22"/>
        </w:rPr>
        <w:t>պետք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EE3165" w:rsidRPr="00FB6DC6">
        <w:rPr>
          <w:rFonts w:ascii="GHEA Grapalat" w:hAnsi="GHEA Grapalat"/>
          <w:sz w:val="22"/>
          <w:szCs w:val="22"/>
        </w:rPr>
        <w:t>է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 xml:space="preserve"> ներկայացնի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Ա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 xml:space="preserve">մսական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Ա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 xml:space="preserve">մփոփ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Հ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>աշվետվություններ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165" w:rsidRPr="00FB6DC6">
        <w:rPr>
          <w:rFonts w:ascii="GHEA Grapalat" w:hAnsi="GHEA Grapalat"/>
          <w:sz w:val="22"/>
          <w:szCs w:val="22"/>
        </w:rPr>
        <w:t>Պատվիրատուի</w:t>
      </w:r>
      <w:r w:rsidR="0097710B" w:rsidRPr="00FB6DC6">
        <w:rPr>
          <w:rFonts w:ascii="GHEA Grapalat" w:hAnsi="GHEA Grapalat"/>
          <w:sz w:val="22"/>
          <w:szCs w:val="22"/>
          <w:lang w:val="hy-AM"/>
        </w:rPr>
        <w:t>ն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 xml:space="preserve">` </w:t>
      </w:r>
      <w:r w:rsidR="00EE3165" w:rsidRPr="00FB6DC6">
        <w:rPr>
          <w:rFonts w:ascii="GHEA Grapalat" w:hAnsi="GHEA Grapalat"/>
          <w:sz w:val="22"/>
          <w:szCs w:val="22"/>
        </w:rPr>
        <w:t>վերջինիս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EE3165" w:rsidRPr="00FB6DC6">
        <w:rPr>
          <w:rFonts w:ascii="GHEA Grapalat" w:hAnsi="GHEA Grapalat"/>
          <w:sz w:val="22"/>
          <w:szCs w:val="22"/>
        </w:rPr>
        <w:t>մեկնաբանություններն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 xml:space="preserve">և/կամ </w:t>
      </w:r>
      <w:r w:rsidR="00EE3165" w:rsidRPr="00FB6DC6">
        <w:rPr>
          <w:rFonts w:ascii="GHEA Grapalat" w:hAnsi="GHEA Grapalat"/>
          <w:sz w:val="22"/>
          <w:szCs w:val="22"/>
        </w:rPr>
        <w:t>հաստատումը</w:t>
      </w:r>
      <w:r w:rsidR="00EE3165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EE3165" w:rsidRPr="00FB6DC6">
        <w:rPr>
          <w:rFonts w:ascii="GHEA Grapalat" w:hAnsi="GHEA Grapalat"/>
          <w:sz w:val="22"/>
          <w:szCs w:val="22"/>
        </w:rPr>
        <w:t>ստանալու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 xml:space="preserve"> համար</w:t>
      </w:r>
      <w:r w:rsidR="00AB28DF" w:rsidRPr="00FB6DC6">
        <w:rPr>
          <w:rFonts w:ascii="GHEA Grapalat" w:hAnsi="GHEA Grapalat"/>
          <w:sz w:val="22"/>
          <w:szCs w:val="22"/>
          <w:lang w:val="hy-AM"/>
        </w:rPr>
        <w:t>։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Ա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մսական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Ա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մփոփ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Հ</w:t>
      </w:r>
      <w:r w:rsidRPr="00FB6DC6">
        <w:rPr>
          <w:rFonts w:ascii="GHEA Grapalat" w:hAnsi="GHEA Grapalat"/>
          <w:sz w:val="22"/>
          <w:szCs w:val="22"/>
          <w:lang w:val="fr-FR"/>
        </w:rPr>
        <w:t>աշվետվություններ</w:t>
      </w:r>
      <w:r w:rsidR="00AB28DF" w:rsidRPr="00FB6DC6">
        <w:rPr>
          <w:rFonts w:ascii="GHEA Grapalat" w:hAnsi="GHEA Grapalat"/>
          <w:sz w:val="22"/>
          <w:szCs w:val="22"/>
          <w:lang w:val="hy-AM"/>
        </w:rPr>
        <w:t>ը պետք է ներկայացվեն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AB28DF" w:rsidRPr="00FB6DC6">
        <w:rPr>
          <w:rFonts w:ascii="GHEA Grapalat" w:hAnsi="GHEA Grapalat"/>
          <w:sz w:val="22"/>
          <w:szCs w:val="22"/>
          <w:lang w:val="hy-AM"/>
        </w:rPr>
        <w:t xml:space="preserve">Հայերեն լեզվով Էլեկտրոնային և թղթային տարբերակով՝ 2 </w:t>
      </w:r>
      <w:r w:rsidR="00AB28DF" w:rsidRPr="00FB6DC6">
        <w:rPr>
          <w:rFonts w:ascii="GHEA Grapalat" w:hAnsi="GHEA Grapalat"/>
          <w:sz w:val="22"/>
          <w:szCs w:val="22"/>
          <w:lang w:val="fr-FR"/>
        </w:rPr>
        <w:t>(</w:t>
      </w:r>
      <w:r w:rsidR="00AB28DF" w:rsidRPr="00FB6DC6">
        <w:rPr>
          <w:rFonts w:ascii="GHEA Grapalat" w:hAnsi="GHEA Grapalat"/>
          <w:sz w:val="22"/>
          <w:szCs w:val="22"/>
          <w:lang w:val="hy-AM"/>
        </w:rPr>
        <w:t>երկու</w:t>
      </w:r>
      <w:r w:rsidR="00AB28DF" w:rsidRPr="00FB6DC6">
        <w:rPr>
          <w:rFonts w:ascii="GHEA Grapalat" w:hAnsi="GHEA Grapalat"/>
          <w:sz w:val="22"/>
          <w:szCs w:val="22"/>
          <w:lang w:val="fr-FR"/>
        </w:rPr>
        <w:t>)</w:t>
      </w:r>
      <w:r w:rsidR="00AB28DF" w:rsidRPr="00FB6DC6">
        <w:rPr>
          <w:rFonts w:ascii="GHEA Grapalat" w:hAnsi="GHEA Grapalat"/>
          <w:sz w:val="22"/>
          <w:szCs w:val="22"/>
          <w:lang w:val="hy-AM"/>
        </w:rPr>
        <w:t xml:space="preserve"> օրինակից՝</w:t>
      </w:r>
      <w:r w:rsidR="00AB28DF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հաջորդ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ող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EE3165" w:rsidRPr="00FB6DC6">
        <w:rPr>
          <w:rFonts w:ascii="GHEA Grapalat" w:hAnsi="GHEA Grapalat"/>
          <w:sz w:val="22"/>
          <w:szCs w:val="22"/>
          <w:lang w:val="hy-AM"/>
        </w:rPr>
        <w:t>ամսվա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առաջին շաբաթվա ընթացքում:</w:t>
      </w:r>
    </w:p>
    <w:p w:rsidR="007F0C83" w:rsidRPr="00FB6DC6" w:rsidRDefault="007F0C83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fr-FR"/>
        </w:rPr>
      </w:pPr>
    </w:p>
    <w:p w:rsidR="00AB28DF" w:rsidRPr="00FB6DC6" w:rsidRDefault="00AB28DF" w:rsidP="005D5A48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GHEA Grapalat" w:hAnsi="GHEA Grapalat"/>
          <w:b/>
          <w:lang w:val="fr-FR"/>
        </w:rPr>
      </w:pPr>
      <w:r w:rsidRPr="00FB6DC6">
        <w:rPr>
          <w:rFonts w:ascii="GHEA Grapalat" w:hAnsi="GHEA Grapalat" w:cs="Sylfaen"/>
          <w:b/>
          <w:lang w:val="fr-FR"/>
        </w:rPr>
        <w:t>ԾՐԱԳՐԻ</w:t>
      </w:r>
      <w:r w:rsidRPr="00FB6DC6">
        <w:rPr>
          <w:rFonts w:ascii="GHEA Grapalat" w:hAnsi="GHEA Grapalat"/>
          <w:b/>
          <w:lang w:val="fr-FR"/>
        </w:rPr>
        <w:t xml:space="preserve"> ԱՎԱՐՏԱԿԱՆ ՀԱՇՎԵՏՎՈՒԹՅՈՒՆ</w:t>
      </w:r>
    </w:p>
    <w:p w:rsidR="00AB28DF" w:rsidRPr="00FB6DC6" w:rsidRDefault="00AB28DF" w:rsidP="00AB28DF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b/>
          <w:lang w:val="fr-FR"/>
        </w:rPr>
      </w:pPr>
      <w:r w:rsidRPr="00FB6DC6">
        <w:rPr>
          <w:rFonts w:ascii="GHEA Grapalat" w:hAnsi="GHEA Grapalat"/>
          <w:b/>
          <w:lang w:val="fr-FR"/>
        </w:rPr>
        <w:t xml:space="preserve"> </w:t>
      </w:r>
    </w:p>
    <w:p w:rsidR="00AB28DF" w:rsidRPr="00FB6DC6" w:rsidRDefault="00AB28DF" w:rsidP="00AB28DF">
      <w:pPr>
        <w:pStyle w:val="BodyTextIndent"/>
        <w:spacing w:after="0"/>
        <w:ind w:left="0"/>
        <w:jc w:val="both"/>
        <w:rPr>
          <w:rFonts w:ascii="GHEA Grapalat" w:hAnsi="GHEA Grapalat"/>
          <w:sz w:val="22"/>
          <w:szCs w:val="22"/>
          <w:lang w:val="fr-FR"/>
        </w:rPr>
      </w:pPr>
      <w:r w:rsidRPr="00FB6DC6">
        <w:rPr>
          <w:rFonts w:ascii="GHEA Grapalat" w:hAnsi="GHEA Grapalat"/>
          <w:sz w:val="22"/>
          <w:szCs w:val="22"/>
          <w:lang w:val="fr-FR"/>
        </w:rPr>
        <w:lastRenderedPageBreak/>
        <w:t xml:space="preserve">Պայմանագրով նախատեսված </w:t>
      </w:r>
      <w:r w:rsidRPr="00FB6DC6">
        <w:rPr>
          <w:rFonts w:ascii="GHEA Grapalat" w:hAnsi="GHEA Grapalat"/>
          <w:sz w:val="22"/>
          <w:szCs w:val="22"/>
        </w:rPr>
        <w:t>շինարարական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աշխատանքների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ավարտից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անմիջապես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հետո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Խորհրդատուն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պետք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է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օժանդակի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Պատվիրատուին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` </w:t>
      </w:r>
      <w:r w:rsidR="006D5F43" w:rsidRPr="00FB6DC6">
        <w:rPr>
          <w:rFonts w:ascii="GHEA Grapalat" w:hAnsi="GHEA Grapalat"/>
          <w:sz w:val="22"/>
          <w:szCs w:val="22"/>
          <w:lang w:val="hy-AM"/>
        </w:rPr>
        <w:t>աշխատանքները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կապալառուից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ընդունելու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գործում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: </w:t>
      </w:r>
      <w:r w:rsidRPr="00FB6DC6">
        <w:rPr>
          <w:rFonts w:ascii="GHEA Grapalat" w:hAnsi="GHEA Grapalat"/>
          <w:sz w:val="22"/>
          <w:szCs w:val="22"/>
        </w:rPr>
        <w:t>Այնուհետև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FB6DC6">
        <w:rPr>
          <w:rFonts w:ascii="GHEA Grapalat" w:hAnsi="GHEA Grapalat"/>
          <w:sz w:val="22"/>
          <w:szCs w:val="22"/>
        </w:rPr>
        <w:t>Խորհրդատուն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Պատվիրատուին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6D5F43" w:rsidRPr="00FB6DC6">
        <w:rPr>
          <w:rFonts w:ascii="GHEA Grapalat" w:hAnsi="GHEA Grapalat"/>
          <w:sz w:val="22"/>
          <w:szCs w:val="22"/>
          <w:lang w:val="hy-AM"/>
        </w:rPr>
        <w:t xml:space="preserve">պետք է </w:t>
      </w:r>
      <w:r w:rsidRPr="00FB6DC6">
        <w:rPr>
          <w:rFonts w:ascii="GHEA Grapalat" w:hAnsi="GHEA Grapalat"/>
          <w:sz w:val="22"/>
          <w:szCs w:val="22"/>
        </w:rPr>
        <w:t>օժանդակի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ավարտական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ակտերի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կազմման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և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պայմանագրի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AA3CC0" w:rsidRPr="00FB6DC6">
        <w:rPr>
          <w:rFonts w:ascii="GHEA Grapalat" w:hAnsi="GHEA Grapalat"/>
          <w:sz w:val="22"/>
          <w:szCs w:val="22"/>
        </w:rPr>
        <w:t>ավարտի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գործ</w:t>
      </w:r>
      <w:r w:rsidR="00AA3CC0" w:rsidRPr="00FB6DC6">
        <w:rPr>
          <w:rFonts w:ascii="GHEA Grapalat" w:hAnsi="GHEA Grapalat"/>
          <w:sz w:val="22"/>
          <w:szCs w:val="22"/>
        </w:rPr>
        <w:t>ընթացին</w:t>
      </w:r>
      <w:r w:rsidRPr="00FB6DC6">
        <w:rPr>
          <w:rFonts w:ascii="GHEA Grapalat" w:hAnsi="GHEA Grapalat"/>
          <w:sz w:val="22"/>
          <w:szCs w:val="22"/>
          <w:lang w:val="fr-FR"/>
        </w:rPr>
        <w:t>:</w:t>
      </w:r>
      <w:r w:rsidR="006D5F43"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>Ծ</w:t>
      </w:r>
      <w:r w:rsidR="006D5F43" w:rsidRPr="00FB6DC6">
        <w:rPr>
          <w:rFonts w:ascii="GHEA Grapalat" w:hAnsi="GHEA Grapalat"/>
          <w:sz w:val="22"/>
          <w:szCs w:val="22"/>
          <w:lang w:val="hy-AM"/>
        </w:rPr>
        <w:t xml:space="preserve">րագրի </w:t>
      </w:r>
      <w:r w:rsidRPr="00FB6DC6">
        <w:rPr>
          <w:rFonts w:ascii="GHEA Grapalat" w:hAnsi="GHEA Grapalat"/>
          <w:sz w:val="22"/>
          <w:szCs w:val="22"/>
          <w:lang w:val="fr-FR"/>
        </w:rPr>
        <w:t>Ա</w:t>
      </w:r>
      <w:r w:rsidR="006D5F43" w:rsidRPr="00FB6DC6">
        <w:rPr>
          <w:rFonts w:ascii="GHEA Grapalat" w:hAnsi="GHEA Grapalat"/>
          <w:sz w:val="22"/>
          <w:szCs w:val="22"/>
          <w:lang w:val="hy-AM"/>
        </w:rPr>
        <w:t xml:space="preserve">վարտական </w:t>
      </w:r>
      <w:r w:rsidRPr="00FB6DC6">
        <w:rPr>
          <w:rFonts w:ascii="GHEA Grapalat" w:hAnsi="GHEA Grapalat"/>
          <w:sz w:val="22"/>
          <w:szCs w:val="22"/>
          <w:lang w:val="fr-FR"/>
        </w:rPr>
        <w:t>Հ</w:t>
      </w:r>
      <w:r w:rsidR="006D5F43" w:rsidRPr="00FB6DC6">
        <w:rPr>
          <w:rFonts w:ascii="GHEA Grapalat" w:hAnsi="GHEA Grapalat"/>
          <w:sz w:val="22"/>
          <w:szCs w:val="22"/>
          <w:lang w:val="hy-AM"/>
        </w:rPr>
        <w:t>աշվետվություն</w:t>
      </w:r>
      <w:r w:rsidRPr="00FB6DC6">
        <w:rPr>
          <w:rFonts w:ascii="GHEA Grapalat" w:hAnsi="GHEA Grapalat"/>
          <w:sz w:val="22"/>
          <w:szCs w:val="22"/>
          <w:lang w:val="fr-FR"/>
        </w:rPr>
        <w:t>ը</w:t>
      </w:r>
      <w:r w:rsidR="006D05F5" w:rsidRPr="00FB6DC6">
        <w:rPr>
          <w:rFonts w:ascii="GHEA Grapalat" w:hAnsi="GHEA Grapalat"/>
          <w:sz w:val="22"/>
          <w:szCs w:val="22"/>
          <w:lang w:val="hy-AM"/>
        </w:rPr>
        <w:t xml:space="preserve"> </w:t>
      </w:r>
      <w:r w:rsidR="006D05F5" w:rsidRPr="00FB6DC6">
        <w:rPr>
          <w:rFonts w:ascii="GHEA Grapalat" w:hAnsi="GHEA Grapalat"/>
          <w:sz w:val="22"/>
          <w:szCs w:val="22"/>
          <w:lang w:val="fr-FR"/>
        </w:rPr>
        <w:t>(ԾԱՀ)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պետք է ներառի </w:t>
      </w:r>
      <w:r w:rsidR="002C41EA" w:rsidRPr="00FB6DC6">
        <w:rPr>
          <w:rFonts w:ascii="GHEA Grapalat" w:hAnsi="GHEA Grapalat"/>
          <w:sz w:val="22"/>
          <w:szCs w:val="22"/>
          <w:lang w:val="fr-FR"/>
        </w:rPr>
        <w:t>(</w:t>
      </w:r>
      <w:r w:rsidR="002C41EA" w:rsidRPr="00FB6DC6">
        <w:rPr>
          <w:rFonts w:ascii="GHEA Grapalat" w:hAnsi="GHEA Grapalat" w:cstheme="minorHAnsi"/>
          <w:sz w:val="22"/>
          <w:szCs w:val="22"/>
        </w:rPr>
        <w:t>որը</w:t>
      </w:r>
      <w:r w:rsidR="002C41EA" w:rsidRPr="00FB6DC6">
        <w:rPr>
          <w:rFonts w:ascii="GHEA Grapalat" w:hAnsi="GHEA Grapalat" w:cstheme="minorHAnsi"/>
          <w:sz w:val="22"/>
          <w:szCs w:val="22"/>
          <w:lang w:val="fr-FR"/>
        </w:rPr>
        <w:t xml:space="preserve"> </w:t>
      </w:r>
      <w:r w:rsidR="002C41EA" w:rsidRPr="00FB6DC6">
        <w:rPr>
          <w:rFonts w:ascii="GHEA Grapalat" w:hAnsi="GHEA Grapalat" w:cstheme="minorHAnsi"/>
          <w:sz w:val="22"/>
          <w:szCs w:val="22"/>
        </w:rPr>
        <w:t>սակայն</w:t>
      </w:r>
      <w:r w:rsidR="002C41EA" w:rsidRPr="00FB6DC6">
        <w:rPr>
          <w:rFonts w:ascii="GHEA Grapalat" w:hAnsi="GHEA Grapalat" w:cstheme="minorHAnsi"/>
          <w:sz w:val="22"/>
          <w:szCs w:val="22"/>
          <w:lang w:val="fr-FR"/>
        </w:rPr>
        <w:t xml:space="preserve"> </w:t>
      </w:r>
      <w:r w:rsidR="002C41EA" w:rsidRPr="00FB6DC6">
        <w:rPr>
          <w:rFonts w:ascii="GHEA Grapalat" w:hAnsi="GHEA Grapalat" w:cstheme="minorHAnsi"/>
          <w:sz w:val="22"/>
          <w:szCs w:val="22"/>
        </w:rPr>
        <w:t>չի</w:t>
      </w:r>
      <w:r w:rsidR="002C41EA" w:rsidRPr="00FB6DC6">
        <w:rPr>
          <w:rFonts w:ascii="GHEA Grapalat" w:hAnsi="GHEA Grapalat" w:cstheme="minorHAnsi"/>
          <w:sz w:val="22"/>
          <w:szCs w:val="22"/>
          <w:lang w:val="fr-FR"/>
        </w:rPr>
        <w:t xml:space="preserve"> </w:t>
      </w:r>
      <w:r w:rsidR="002C41EA" w:rsidRPr="00FB6DC6">
        <w:rPr>
          <w:rFonts w:ascii="GHEA Grapalat" w:hAnsi="GHEA Grapalat" w:cstheme="minorHAnsi"/>
          <w:sz w:val="22"/>
          <w:szCs w:val="22"/>
        </w:rPr>
        <w:t>սահմանափակվում</w:t>
      </w:r>
      <w:r w:rsidR="002C41EA" w:rsidRPr="00FB6DC6">
        <w:rPr>
          <w:rFonts w:ascii="GHEA Grapalat" w:hAnsi="GHEA Grapalat" w:cstheme="minorHAnsi"/>
          <w:sz w:val="22"/>
          <w:szCs w:val="22"/>
          <w:lang w:val="fr-FR"/>
        </w:rPr>
        <w:t>)</w:t>
      </w:r>
      <w:r w:rsidR="002C41EA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ճարտարապետական/ինժեներական նախագծերի, մասնագրերի ու </w:t>
      </w:r>
      <w:r w:rsidR="0046784D" w:rsidRPr="00FB6DC6">
        <w:rPr>
          <w:rFonts w:ascii="GHEA Grapalat" w:hAnsi="GHEA Grapalat"/>
          <w:sz w:val="22"/>
          <w:szCs w:val="22"/>
          <w:lang w:val="hy-AM"/>
        </w:rPr>
        <w:t>ծավալների,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փոփոխված պատվերների, փոփոխությունների </w:t>
      </w:r>
      <w:r w:rsidRPr="00FB6DC6">
        <w:rPr>
          <w:rFonts w:ascii="GHEA Grapalat" w:hAnsi="GHEA Grapalat"/>
          <w:sz w:val="22"/>
          <w:szCs w:val="22"/>
        </w:rPr>
        <w:t>ու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լրացումների </w:t>
      </w:r>
      <w:r w:rsidRPr="00FB6DC6">
        <w:rPr>
          <w:rFonts w:ascii="GHEA Grapalat" w:hAnsi="GHEA Grapalat"/>
          <w:sz w:val="22"/>
          <w:szCs w:val="22"/>
        </w:rPr>
        <w:t>ցանկը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, ինչպես նաև ծրագրի իրականացման ողջ ընթացքի ամփոփ նկարագիրը: ԾԱՀ-ին </w:t>
      </w:r>
      <w:r w:rsidRPr="00FB6DC6">
        <w:rPr>
          <w:rFonts w:ascii="GHEA Grapalat" w:hAnsi="GHEA Grapalat"/>
          <w:sz w:val="22"/>
          <w:szCs w:val="22"/>
        </w:rPr>
        <w:t>պետք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է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կցվի Թերությունների Ցանկ, որում կնշվի(են) թերությունների վերացման</w:t>
      </w:r>
      <w:r w:rsidR="006D05F5"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="006D05F5" w:rsidRPr="00FB6DC6">
        <w:rPr>
          <w:rFonts w:ascii="GHEA Grapalat" w:hAnsi="GHEA Grapalat"/>
          <w:sz w:val="22"/>
          <w:szCs w:val="22"/>
          <w:lang w:val="hy-AM"/>
        </w:rPr>
        <w:t xml:space="preserve">միջոցառումները և </w:t>
      </w:r>
      <w:r w:rsidRPr="00FB6DC6">
        <w:rPr>
          <w:rFonts w:ascii="GHEA Grapalat" w:hAnsi="GHEA Grapalat"/>
          <w:sz w:val="22"/>
          <w:szCs w:val="22"/>
          <w:lang w:val="fr-FR"/>
        </w:rPr>
        <w:t>ավարտ</w:t>
      </w:r>
      <w:r w:rsidR="006D05F5" w:rsidRPr="00FB6DC6">
        <w:rPr>
          <w:rFonts w:ascii="GHEA Grapalat" w:hAnsi="GHEA Grapalat"/>
          <w:sz w:val="22"/>
          <w:szCs w:val="22"/>
          <w:lang w:val="hy-AM"/>
        </w:rPr>
        <w:t>ման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ժամկետ</w:t>
      </w:r>
      <w:r w:rsidR="006D05F5" w:rsidRPr="00FB6DC6">
        <w:rPr>
          <w:rFonts w:ascii="GHEA Grapalat" w:hAnsi="GHEA Grapalat"/>
          <w:sz w:val="22"/>
          <w:szCs w:val="22"/>
          <w:lang w:val="hy-AM"/>
        </w:rPr>
        <w:t>ները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: ԾԱՀ-ը պետք է ստորագրվի </w:t>
      </w:r>
      <w:r w:rsidRPr="00FB6DC6">
        <w:rPr>
          <w:rFonts w:ascii="GHEA Grapalat" w:hAnsi="GHEA Grapalat"/>
          <w:sz w:val="22"/>
          <w:szCs w:val="22"/>
        </w:rPr>
        <w:t>Խորհրդատվական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Խմբի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Ղեկավարի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FB6DC6">
        <w:rPr>
          <w:rFonts w:ascii="GHEA Grapalat" w:hAnsi="GHEA Grapalat"/>
          <w:sz w:val="22"/>
          <w:szCs w:val="22"/>
        </w:rPr>
        <w:t>ՇՏՀ</w:t>
      </w:r>
      <w:r w:rsidRPr="00FB6DC6">
        <w:rPr>
          <w:rFonts w:ascii="GHEA Grapalat" w:hAnsi="GHEA Grapalat"/>
          <w:sz w:val="22"/>
          <w:szCs w:val="22"/>
          <w:lang w:val="fr-FR"/>
        </w:rPr>
        <w:t>-</w:t>
      </w:r>
      <w:r w:rsidRPr="00FB6DC6">
        <w:rPr>
          <w:rFonts w:ascii="GHEA Grapalat" w:hAnsi="GHEA Grapalat"/>
          <w:sz w:val="22"/>
          <w:szCs w:val="22"/>
        </w:rPr>
        <w:t>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և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բոլոր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համապատասխան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տեխնիկական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փորձագետների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կողմից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FB6DC6">
        <w:rPr>
          <w:rFonts w:ascii="GHEA Grapalat" w:hAnsi="GHEA Grapalat"/>
          <w:sz w:val="22"/>
          <w:szCs w:val="22"/>
        </w:rPr>
        <w:t>ովքեր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ներգրավված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են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եղել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ծրագրի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իրականացման</w:t>
      </w:r>
      <w:r w:rsidRPr="00FB6DC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B6DC6">
        <w:rPr>
          <w:rFonts w:ascii="GHEA Grapalat" w:hAnsi="GHEA Grapalat"/>
          <w:sz w:val="22"/>
          <w:szCs w:val="22"/>
        </w:rPr>
        <w:t>մեջ</w:t>
      </w:r>
      <w:r w:rsidRPr="00FB6DC6">
        <w:rPr>
          <w:rFonts w:ascii="GHEA Grapalat" w:hAnsi="GHEA Grapalat"/>
          <w:sz w:val="22"/>
          <w:szCs w:val="22"/>
          <w:lang w:val="fr-FR"/>
        </w:rPr>
        <w:t>:</w:t>
      </w:r>
    </w:p>
    <w:p w:rsidR="007F0C83" w:rsidRPr="00FB6DC6" w:rsidRDefault="007F0C83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fr-FR"/>
        </w:rPr>
      </w:pPr>
    </w:p>
    <w:p w:rsidR="007F0C83" w:rsidRPr="00FB6DC6" w:rsidRDefault="007F0C83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  <w:lang w:val="hy-AM"/>
        </w:rPr>
      </w:pPr>
    </w:p>
    <w:p w:rsidR="006D05F5" w:rsidRPr="00FB6DC6" w:rsidRDefault="006D05F5" w:rsidP="006D05F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FB6DC6">
        <w:rPr>
          <w:rFonts w:ascii="GHEA Grapalat" w:hAnsi="GHEA Grapalat"/>
          <w:lang w:val="hy-AM"/>
        </w:rPr>
        <w:t>ԾԱՀ-ը պետք է ներկայացվի Պատվիրատուին` վերջինիս մեկնաբանություններն և/կամ հաստատումը ստանալու, շինարարական աշխատանքների ավարտից տաս (10) օր հետո: ԾԱՀ-ը պետք է ներկայացվի Հայերեն լեզվով Էլեկտրոնային և թղթային տարբերակով՝ 2 (երկու) օրինակից։</w:t>
      </w:r>
    </w:p>
    <w:p w:rsidR="00CB4B09" w:rsidRPr="00FB6DC6" w:rsidRDefault="00CB4B09" w:rsidP="00CB4B09">
      <w:pPr>
        <w:pStyle w:val="BodyText"/>
        <w:spacing w:after="0"/>
        <w:ind w:left="1440" w:hanging="90"/>
        <w:jc w:val="left"/>
        <w:rPr>
          <w:rFonts w:ascii="GHEA Grapalat" w:hAnsi="GHEA Grapalat" w:cstheme="minorHAnsi"/>
          <w:b/>
          <w:sz w:val="22"/>
          <w:szCs w:val="22"/>
          <w:lang w:val="hy-AM"/>
        </w:rPr>
      </w:pPr>
    </w:p>
    <w:p w:rsidR="00CB4B09" w:rsidRPr="00FB6DC6" w:rsidRDefault="00CB4B09" w:rsidP="005D5A48">
      <w:pPr>
        <w:pStyle w:val="BodyTextIndent"/>
        <w:numPr>
          <w:ilvl w:val="0"/>
          <w:numId w:val="31"/>
        </w:numPr>
        <w:spacing w:after="0"/>
        <w:jc w:val="both"/>
        <w:rPr>
          <w:rFonts w:ascii="GHEA Grapalat" w:eastAsiaTheme="minorEastAsia" w:hAnsi="GHEA Grapalat" w:cstheme="minorHAnsi"/>
          <w:b/>
          <w:bCs/>
          <w:sz w:val="22"/>
          <w:szCs w:val="22"/>
        </w:rPr>
      </w:pPr>
      <w:r w:rsidRPr="00FB6DC6">
        <w:rPr>
          <w:rFonts w:ascii="GHEA Grapalat" w:hAnsi="GHEA Grapalat" w:cstheme="minorHAnsi"/>
          <w:b/>
          <w:sz w:val="22"/>
          <w:szCs w:val="22"/>
        </w:rPr>
        <w:t>ԽՈՐՀՐԴԱՏՈՒԻ</w:t>
      </w:r>
      <w:r w:rsidRPr="00FB6DC6">
        <w:rPr>
          <w:rFonts w:ascii="GHEA Grapalat" w:eastAsiaTheme="minorEastAsia" w:hAnsi="GHEA Grapalat" w:cstheme="minorHAnsi"/>
          <w:b/>
          <w:bCs/>
          <w:sz w:val="22"/>
          <w:szCs w:val="22"/>
        </w:rPr>
        <w:t xml:space="preserve"> </w:t>
      </w:r>
      <w:r w:rsidR="006D05F5" w:rsidRPr="00FB6DC6">
        <w:rPr>
          <w:rFonts w:ascii="GHEA Grapalat" w:eastAsiaTheme="minorEastAsia" w:hAnsi="GHEA Grapalat" w:cstheme="minorHAnsi"/>
          <w:b/>
          <w:bCs/>
          <w:sz w:val="22"/>
          <w:szCs w:val="22"/>
        </w:rPr>
        <w:t>ՄԱՍՆԱԳԵՏՆԵՐԻ ԿԱԶՄԸ</w:t>
      </w:r>
    </w:p>
    <w:p w:rsidR="00CB4B09" w:rsidRPr="00FB6DC6" w:rsidRDefault="00CB4B09" w:rsidP="00CB4B09">
      <w:pPr>
        <w:pStyle w:val="BodyText"/>
        <w:spacing w:after="0"/>
        <w:ind w:left="360"/>
        <w:jc w:val="left"/>
        <w:rPr>
          <w:rFonts w:ascii="GHEA Grapalat" w:hAnsi="GHEA Grapalat" w:cstheme="minorHAnsi"/>
          <w:b/>
          <w:sz w:val="22"/>
          <w:szCs w:val="22"/>
        </w:rPr>
      </w:pPr>
    </w:p>
    <w:p w:rsidR="00CB4B09" w:rsidRPr="00FB6DC6" w:rsidRDefault="00290EDE" w:rsidP="00CB4B09">
      <w:pPr>
        <w:pStyle w:val="BodyText"/>
        <w:tabs>
          <w:tab w:val="left" w:pos="630"/>
        </w:tabs>
        <w:spacing w:after="0"/>
        <w:rPr>
          <w:rFonts w:ascii="GHEA Grapalat" w:hAnsi="GHEA Grapalat" w:cstheme="minorHAnsi"/>
          <w:b/>
          <w:sz w:val="22"/>
          <w:szCs w:val="22"/>
          <w:lang w:val="hy-AM"/>
        </w:rPr>
      </w:pPr>
      <w:r w:rsidRPr="00FB6DC6">
        <w:rPr>
          <w:rFonts w:ascii="GHEA Grapalat" w:hAnsi="GHEA Grapalat"/>
          <w:sz w:val="22"/>
          <w:szCs w:val="22"/>
          <w:lang w:val="hy-AM"/>
        </w:rPr>
        <w:t>5</w:t>
      </w:r>
      <w:r w:rsidRPr="00FB6DC6">
        <w:rPr>
          <w:rFonts w:ascii="GHEA Grapalat" w:hAnsi="GHEA Grapalat"/>
          <w:sz w:val="22"/>
          <w:szCs w:val="22"/>
          <w:lang w:val="fr-FR"/>
        </w:rPr>
        <w:t>.</w:t>
      </w:r>
      <w:r w:rsidRPr="00FB6DC6">
        <w:rPr>
          <w:rFonts w:ascii="GHEA Grapalat" w:hAnsi="GHEA Grapalat"/>
          <w:sz w:val="22"/>
          <w:szCs w:val="22"/>
          <w:lang w:val="hy-AM"/>
        </w:rPr>
        <w:t>1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ab/>
        <w:t xml:space="preserve">Խորհրդատուի պարտականությունն է տրամադրել լիարժեք </w:t>
      </w:r>
      <w:r w:rsidR="007B1B29" w:rsidRPr="00FB6DC6">
        <w:rPr>
          <w:rFonts w:ascii="GHEA Grapalat" w:hAnsi="GHEA Grapalat" w:cstheme="minorHAnsi"/>
          <w:sz w:val="22"/>
          <w:szCs w:val="22"/>
        </w:rPr>
        <w:t xml:space="preserve">մասնագիտական 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 xml:space="preserve">տեխնիկական </w:t>
      </w:r>
      <w:r w:rsidR="007B1B29" w:rsidRPr="00FB6DC6">
        <w:rPr>
          <w:rFonts w:ascii="GHEA Grapalat" w:hAnsi="GHEA Grapalat" w:cstheme="minorHAnsi"/>
          <w:sz w:val="22"/>
          <w:szCs w:val="22"/>
        </w:rPr>
        <w:t>հսկողություն</w:t>
      </w:r>
      <w:r w:rsidR="007B1B29" w:rsidRPr="00FB6DC6">
        <w:rPr>
          <w:rFonts w:ascii="GHEA Grapalat" w:hAnsi="GHEA Grapalat" w:cstheme="minorHAnsi"/>
          <w:sz w:val="22"/>
          <w:szCs w:val="22"/>
          <w:lang w:val="hy-AM"/>
        </w:rPr>
        <w:t xml:space="preserve">, 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 xml:space="preserve">որն անհրաժեշտ է </w:t>
      </w:r>
      <w:r w:rsidR="007B1B29" w:rsidRPr="00FB6DC6">
        <w:rPr>
          <w:rFonts w:ascii="GHEA Grapalat" w:hAnsi="GHEA Grapalat" w:cstheme="minorHAnsi"/>
          <w:sz w:val="22"/>
          <w:szCs w:val="22"/>
        </w:rPr>
        <w:t>աշխատանքների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7B1B29" w:rsidRPr="00FB6DC6">
        <w:rPr>
          <w:rFonts w:ascii="GHEA Grapalat" w:hAnsi="GHEA Grapalat" w:cstheme="minorHAnsi"/>
          <w:sz w:val="22"/>
          <w:szCs w:val="22"/>
        </w:rPr>
        <w:t xml:space="preserve">պատշաճ 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>իրականցման համար</w:t>
      </w:r>
      <w:r w:rsidR="007B1B29" w:rsidRPr="00FB6DC6">
        <w:rPr>
          <w:rFonts w:ascii="GHEA Grapalat" w:hAnsi="GHEA Grapalat" w:cstheme="minorHAnsi"/>
          <w:sz w:val="22"/>
          <w:szCs w:val="22"/>
        </w:rPr>
        <w:t xml:space="preserve"> ծրագրի ողջ ընթացքում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 xml:space="preserve">: Խորհրդատուների թիմում ընդգրկված բոլոր մասնագետները սահմանված կարգով պետք է ունենան </w:t>
      </w:r>
      <w:r w:rsidRPr="00FB6DC6">
        <w:rPr>
          <w:rFonts w:ascii="GHEA Grapalat" w:hAnsi="GHEA Grapalat" w:cstheme="minorHAnsi"/>
          <w:sz w:val="22"/>
          <w:szCs w:val="22"/>
        </w:rPr>
        <w:t>համապատասխան որակավորում` տրված ՀՀ ԿԱ քաղաքաշինության պետական կոմիտեի լիցենզավորման մարմնի կողմից` համաձայն սահմանվա</w:t>
      </w:r>
      <w:r w:rsidRPr="00FB6DC6">
        <w:rPr>
          <w:rFonts w:ascii="GHEA Grapalat" w:hAnsi="GHEA Grapalat" w:cstheme="minorHAnsi"/>
          <w:sz w:val="22"/>
          <w:szCs w:val="22"/>
          <w:lang w:val="ru-RU"/>
        </w:rPr>
        <w:t>ծ</w:t>
      </w:r>
      <w:r w:rsidRPr="00FB6DC6">
        <w:rPr>
          <w:rFonts w:ascii="GHEA Grapalat" w:hAnsi="GHEA Grapalat" w:cstheme="minorHAnsi"/>
          <w:sz w:val="22"/>
          <w:szCs w:val="22"/>
        </w:rPr>
        <w:t xml:space="preserve"> կարգի: </w:t>
      </w:r>
      <w:r w:rsidR="00CB4B09" w:rsidRPr="00FB6DC6">
        <w:rPr>
          <w:rFonts w:ascii="GHEA Grapalat" w:hAnsi="GHEA Grapalat" w:cstheme="minorHAnsi"/>
          <w:sz w:val="22"/>
          <w:szCs w:val="22"/>
        </w:rPr>
        <w:t>Մասնագետների կազմն ներկայաց</w:t>
      </w:r>
      <w:r w:rsidR="009906F8" w:rsidRPr="00FB6DC6">
        <w:rPr>
          <w:rFonts w:ascii="GHEA Grapalat" w:hAnsi="GHEA Grapalat" w:cstheme="minorHAnsi"/>
          <w:sz w:val="22"/>
          <w:szCs w:val="22"/>
          <w:lang w:val="hy-AM"/>
        </w:rPr>
        <w:t>ված է</w:t>
      </w:r>
      <w:r w:rsidR="00CB4B09" w:rsidRPr="00FB6DC6">
        <w:rPr>
          <w:rFonts w:ascii="GHEA Grapalat" w:hAnsi="GHEA Grapalat" w:cstheme="minorHAnsi"/>
          <w:sz w:val="22"/>
          <w:szCs w:val="22"/>
        </w:rPr>
        <w:t xml:space="preserve"> </w:t>
      </w:r>
      <w:r w:rsidR="009906F8" w:rsidRPr="00FB6DC6">
        <w:rPr>
          <w:rFonts w:ascii="GHEA Grapalat" w:hAnsi="GHEA Grapalat" w:cstheme="minorHAnsi"/>
          <w:sz w:val="22"/>
          <w:szCs w:val="22"/>
          <w:lang w:val="hy-AM"/>
        </w:rPr>
        <w:t>ստորև</w:t>
      </w:r>
      <w:r w:rsidR="009906F8" w:rsidRPr="00FB6DC6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</w:p>
    <w:p w:rsidR="00CB4B09" w:rsidRPr="00FB6DC6" w:rsidRDefault="00CB4B09" w:rsidP="00CB4B09">
      <w:pPr>
        <w:pStyle w:val="BodyText"/>
        <w:tabs>
          <w:tab w:val="left" w:pos="630"/>
        </w:tabs>
        <w:spacing w:after="0"/>
        <w:rPr>
          <w:rFonts w:ascii="GHEA Grapalat" w:hAnsi="GHEA Grapalat" w:cstheme="minorHAnsi"/>
          <w:b/>
          <w:sz w:val="22"/>
          <w:szCs w:val="22"/>
        </w:rPr>
      </w:pPr>
    </w:p>
    <w:p w:rsidR="009906F8" w:rsidRPr="00FB6DC6" w:rsidRDefault="009906F8" w:rsidP="009906F8">
      <w:pPr>
        <w:pStyle w:val="BodyText"/>
        <w:tabs>
          <w:tab w:val="left" w:pos="630"/>
        </w:tabs>
        <w:spacing w:after="0"/>
        <w:rPr>
          <w:rFonts w:ascii="GHEA Grapalat" w:hAnsi="GHEA Grapalat" w:cstheme="minorHAnsi"/>
          <w:b/>
          <w:i/>
          <w:sz w:val="22"/>
          <w:szCs w:val="22"/>
          <w:lang w:val="hy-AM"/>
        </w:rPr>
      </w:pPr>
      <w:r w:rsidRPr="00FB6DC6">
        <w:rPr>
          <w:rFonts w:ascii="GHEA Grapalat" w:hAnsi="GHEA Grapalat" w:cstheme="minorHAnsi"/>
          <w:i/>
          <w:sz w:val="22"/>
          <w:szCs w:val="22"/>
          <w:lang w:val="hy-AM"/>
        </w:rPr>
        <w:t>Հիմնական անձնակազմ</w:t>
      </w:r>
    </w:p>
    <w:p w:rsidR="009906F8" w:rsidRPr="00FB6DC6" w:rsidRDefault="009906F8" w:rsidP="009906F8">
      <w:pPr>
        <w:pStyle w:val="BodyText"/>
        <w:tabs>
          <w:tab w:val="left" w:pos="630"/>
        </w:tabs>
        <w:spacing w:after="0"/>
        <w:rPr>
          <w:rFonts w:ascii="GHEA Grapalat" w:hAnsi="GHEA Grapalat" w:cstheme="minorHAnsi"/>
          <w:b/>
          <w:sz w:val="22"/>
          <w:szCs w:val="22"/>
        </w:rPr>
      </w:pPr>
    </w:p>
    <w:p w:rsidR="009906F8" w:rsidRPr="00FB6DC6" w:rsidRDefault="004D51FC" w:rsidP="002F71E5">
      <w:pPr>
        <w:pStyle w:val="BodyText"/>
        <w:numPr>
          <w:ilvl w:val="0"/>
          <w:numId w:val="30"/>
        </w:numPr>
        <w:tabs>
          <w:tab w:val="left" w:pos="630"/>
        </w:tabs>
        <w:spacing w:after="0"/>
        <w:rPr>
          <w:rFonts w:ascii="GHEA Grapalat" w:hAnsi="GHEA Grapalat" w:cstheme="minorHAnsi"/>
          <w:sz w:val="22"/>
          <w:szCs w:val="22"/>
        </w:rPr>
      </w:pPr>
      <w:r w:rsidRPr="00FB6DC6">
        <w:rPr>
          <w:rFonts w:ascii="GHEA Grapalat" w:hAnsi="GHEA Grapalat" w:cstheme="minorHAnsi"/>
          <w:sz w:val="22"/>
          <w:szCs w:val="22"/>
        </w:rPr>
        <w:t>Խմբի ղեկավար (</w:t>
      </w:r>
      <w:r w:rsidR="009906F8" w:rsidRPr="00FB6DC6">
        <w:rPr>
          <w:rFonts w:ascii="GHEA Grapalat" w:hAnsi="GHEA Grapalat" w:cstheme="minorHAnsi"/>
          <w:sz w:val="22"/>
          <w:szCs w:val="22"/>
        </w:rPr>
        <w:t>ճարտարագետ</w:t>
      </w:r>
      <w:r w:rsidR="007F466B" w:rsidRPr="00FB6DC6">
        <w:rPr>
          <w:rFonts w:ascii="GHEA Grapalat" w:hAnsi="GHEA Grapalat" w:cstheme="minorHAnsi"/>
          <w:sz w:val="22"/>
          <w:szCs w:val="22"/>
        </w:rPr>
        <w:t>)</w:t>
      </w:r>
      <w:r w:rsidR="009906F8" w:rsidRPr="00FB6DC6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7F466B" w:rsidRPr="00FB6DC6">
        <w:rPr>
          <w:rFonts w:ascii="GHEA Grapalat" w:hAnsi="GHEA Grapalat" w:cstheme="minorHAnsi"/>
          <w:sz w:val="22"/>
          <w:szCs w:val="22"/>
        </w:rPr>
        <w:t>(</w:t>
      </w:r>
      <w:r w:rsidR="009906F8" w:rsidRPr="00FB6DC6">
        <w:rPr>
          <w:rFonts w:ascii="GHEA Grapalat" w:hAnsi="GHEA Grapalat" w:cstheme="minorHAnsi"/>
          <w:sz w:val="22"/>
          <w:szCs w:val="22"/>
        </w:rPr>
        <w:t xml:space="preserve">1 </w:t>
      </w:r>
      <w:r w:rsidR="009906F8" w:rsidRPr="00FB6DC6">
        <w:rPr>
          <w:rFonts w:ascii="GHEA Grapalat" w:hAnsi="GHEA Grapalat" w:cstheme="minorHAnsi"/>
          <w:sz w:val="22"/>
          <w:szCs w:val="22"/>
          <w:lang w:val="hy-AM"/>
        </w:rPr>
        <w:t>անձ</w:t>
      </w:r>
      <w:r w:rsidR="009906F8" w:rsidRPr="00FB6DC6">
        <w:rPr>
          <w:rFonts w:ascii="GHEA Grapalat" w:hAnsi="GHEA Grapalat" w:cstheme="minorHAnsi"/>
          <w:sz w:val="22"/>
          <w:szCs w:val="22"/>
        </w:rPr>
        <w:t>)</w:t>
      </w:r>
    </w:p>
    <w:p w:rsidR="009906F8" w:rsidRPr="00FB6DC6" w:rsidRDefault="009906F8" w:rsidP="002F71E5">
      <w:pPr>
        <w:pStyle w:val="BodyText"/>
        <w:numPr>
          <w:ilvl w:val="0"/>
          <w:numId w:val="30"/>
        </w:numPr>
        <w:tabs>
          <w:tab w:val="left" w:pos="630"/>
        </w:tabs>
        <w:spacing w:after="0"/>
        <w:rPr>
          <w:rFonts w:ascii="GHEA Grapalat" w:hAnsi="GHEA Grapalat" w:cstheme="minorHAnsi"/>
          <w:sz w:val="22"/>
          <w:szCs w:val="22"/>
        </w:rPr>
      </w:pPr>
      <w:r w:rsidRPr="00FB6DC6">
        <w:rPr>
          <w:rFonts w:ascii="GHEA Grapalat" w:hAnsi="GHEA Grapalat" w:cstheme="minorHAnsi"/>
          <w:sz w:val="22"/>
          <w:szCs w:val="22"/>
          <w:lang w:val="en-GB"/>
        </w:rPr>
        <w:t>Գլխավոր մասնագետ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BA73B7" w:rsidRPr="00FB6DC6">
        <w:rPr>
          <w:rFonts w:ascii="GHEA Grapalat" w:hAnsi="GHEA Grapalat" w:cstheme="minorHAnsi"/>
          <w:sz w:val="22"/>
          <w:szCs w:val="22"/>
        </w:rPr>
        <w:t>(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>ճ</w:t>
      </w:r>
      <w:r w:rsidRPr="00FB6DC6">
        <w:rPr>
          <w:rFonts w:ascii="GHEA Grapalat" w:hAnsi="GHEA Grapalat" w:cstheme="minorHAnsi"/>
          <w:sz w:val="22"/>
          <w:szCs w:val="22"/>
        </w:rPr>
        <w:t>արտարագետ-կոնստրուկտոր</w:t>
      </w:r>
      <w:r w:rsidR="007F466B" w:rsidRPr="00FB6DC6">
        <w:rPr>
          <w:rFonts w:ascii="GHEA Grapalat" w:hAnsi="GHEA Grapalat" w:cstheme="minorHAnsi"/>
          <w:sz w:val="22"/>
          <w:szCs w:val="22"/>
        </w:rPr>
        <w:t>)</w:t>
      </w:r>
      <w:r w:rsidR="004D51FC" w:rsidRPr="00FB6DC6">
        <w:rPr>
          <w:rFonts w:ascii="GHEA Grapalat" w:hAnsi="GHEA Grapalat" w:cstheme="minorHAnsi"/>
          <w:sz w:val="22"/>
          <w:szCs w:val="22"/>
        </w:rPr>
        <w:t xml:space="preserve"> </w:t>
      </w:r>
      <w:r w:rsidR="007F466B" w:rsidRPr="00FB6DC6">
        <w:rPr>
          <w:rFonts w:ascii="GHEA Grapalat" w:hAnsi="GHEA Grapalat" w:cstheme="minorHAnsi"/>
          <w:sz w:val="22"/>
          <w:szCs w:val="22"/>
        </w:rPr>
        <w:t>(</w:t>
      </w:r>
      <w:r w:rsidRPr="00FB6DC6">
        <w:rPr>
          <w:rFonts w:ascii="GHEA Grapalat" w:hAnsi="GHEA Grapalat" w:cstheme="minorHAnsi"/>
          <w:sz w:val="22"/>
          <w:szCs w:val="22"/>
        </w:rPr>
        <w:t xml:space="preserve">1 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>անձ</w:t>
      </w:r>
      <w:r w:rsidRPr="00FB6DC6">
        <w:rPr>
          <w:rFonts w:ascii="GHEA Grapalat" w:hAnsi="GHEA Grapalat" w:cstheme="minorHAnsi"/>
          <w:sz w:val="22"/>
          <w:szCs w:val="22"/>
        </w:rPr>
        <w:t>)</w:t>
      </w:r>
    </w:p>
    <w:p w:rsidR="009906F8" w:rsidRPr="00FB6DC6" w:rsidRDefault="00290EDE" w:rsidP="002F71E5">
      <w:pPr>
        <w:pStyle w:val="BodyText"/>
        <w:numPr>
          <w:ilvl w:val="0"/>
          <w:numId w:val="30"/>
        </w:numPr>
        <w:tabs>
          <w:tab w:val="left" w:pos="630"/>
        </w:tabs>
        <w:spacing w:after="0"/>
        <w:rPr>
          <w:rFonts w:ascii="GHEA Grapalat" w:hAnsi="GHEA Grapalat" w:cstheme="minorHAnsi"/>
          <w:sz w:val="22"/>
          <w:szCs w:val="22"/>
        </w:rPr>
      </w:pPr>
      <w:r w:rsidRPr="00FB6DC6">
        <w:rPr>
          <w:rFonts w:ascii="GHEA Grapalat" w:hAnsi="GHEA Grapalat" w:cstheme="minorHAnsi"/>
          <w:sz w:val="22"/>
          <w:szCs w:val="22"/>
          <w:lang w:val="hy-AM"/>
        </w:rPr>
        <w:t xml:space="preserve">Շինհրապարակի </w:t>
      </w:r>
      <w:r w:rsidR="009906F8" w:rsidRPr="00FB6DC6">
        <w:rPr>
          <w:rFonts w:ascii="GHEA Grapalat" w:hAnsi="GHEA Grapalat" w:cstheme="minorHAnsi"/>
          <w:sz w:val="22"/>
          <w:szCs w:val="22"/>
          <w:lang w:val="hy-AM"/>
        </w:rPr>
        <w:t xml:space="preserve">Տեխնիկական 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>Հ</w:t>
      </w:r>
      <w:r w:rsidR="009906F8" w:rsidRPr="00FB6DC6">
        <w:rPr>
          <w:rFonts w:ascii="GHEA Grapalat" w:hAnsi="GHEA Grapalat" w:cstheme="minorHAnsi"/>
          <w:sz w:val="22"/>
          <w:szCs w:val="22"/>
          <w:lang w:val="hy-AM"/>
        </w:rPr>
        <w:t xml:space="preserve">սկիչ </w:t>
      </w:r>
      <w:r w:rsidR="009906F8" w:rsidRPr="00FB6DC6">
        <w:rPr>
          <w:rFonts w:ascii="GHEA Grapalat" w:hAnsi="GHEA Grapalat" w:cstheme="minorHAnsi"/>
          <w:sz w:val="22"/>
          <w:szCs w:val="22"/>
        </w:rPr>
        <w:t>(</w:t>
      </w:r>
      <w:r w:rsidR="00611CE9" w:rsidRPr="00FB6DC6">
        <w:rPr>
          <w:rFonts w:ascii="GHEA Grapalat" w:hAnsi="GHEA Grapalat" w:cstheme="minorHAnsi"/>
          <w:sz w:val="22"/>
          <w:szCs w:val="22"/>
          <w:lang w:val="hy-AM"/>
        </w:rPr>
        <w:t>ավագ մասնագետ</w:t>
      </w:r>
      <w:r w:rsidR="007F466B" w:rsidRPr="00FB6DC6">
        <w:rPr>
          <w:rFonts w:ascii="GHEA Grapalat" w:hAnsi="GHEA Grapalat" w:cstheme="minorHAnsi"/>
          <w:sz w:val="22"/>
          <w:szCs w:val="22"/>
        </w:rPr>
        <w:t>)</w:t>
      </w:r>
      <w:r w:rsidR="00611CE9" w:rsidRPr="00FB6DC6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7F466B" w:rsidRPr="00FB6DC6">
        <w:rPr>
          <w:rFonts w:ascii="GHEA Grapalat" w:hAnsi="GHEA Grapalat" w:cstheme="minorHAnsi"/>
          <w:sz w:val="22"/>
          <w:szCs w:val="22"/>
        </w:rPr>
        <w:t>(</w:t>
      </w:r>
      <w:r w:rsidR="001C6949" w:rsidRPr="00FB6DC6">
        <w:rPr>
          <w:rFonts w:ascii="GHEA Grapalat" w:hAnsi="GHEA Grapalat" w:cstheme="minorHAnsi"/>
          <w:sz w:val="22"/>
          <w:szCs w:val="22"/>
          <w:lang w:val="hy-AM"/>
        </w:rPr>
        <w:t>1</w:t>
      </w:r>
      <w:r w:rsidR="009906F8" w:rsidRPr="00FB6DC6">
        <w:rPr>
          <w:rFonts w:ascii="GHEA Grapalat" w:hAnsi="GHEA Grapalat" w:cstheme="minorHAnsi"/>
          <w:sz w:val="22"/>
          <w:szCs w:val="22"/>
          <w:lang w:val="hy-AM"/>
        </w:rPr>
        <w:t>անձ</w:t>
      </w:r>
      <w:r w:rsidR="009906F8" w:rsidRPr="00FB6DC6">
        <w:rPr>
          <w:rFonts w:ascii="GHEA Grapalat" w:hAnsi="GHEA Grapalat" w:cstheme="minorHAnsi"/>
          <w:sz w:val="22"/>
          <w:szCs w:val="22"/>
        </w:rPr>
        <w:t>)</w:t>
      </w:r>
    </w:p>
    <w:p w:rsidR="001C6949" w:rsidRPr="00FB6DC6" w:rsidRDefault="001C6949" w:rsidP="002F71E5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FB6DC6">
        <w:rPr>
          <w:rFonts w:ascii="GHEA Grapalat" w:hAnsi="GHEA Grapalat" w:cstheme="minorHAnsi"/>
          <w:color w:val="000000"/>
          <w:lang w:val="hy-AM"/>
        </w:rPr>
        <w:t>Ջրամատակարարման և կոյուղու մասնագետ</w:t>
      </w:r>
      <w:r w:rsidR="00503837" w:rsidRPr="00FB6DC6">
        <w:rPr>
          <w:rFonts w:ascii="GHEA Grapalat" w:hAnsi="GHEA Grapalat" w:cstheme="minorHAnsi"/>
          <w:color w:val="000000"/>
          <w:lang w:val="hy-AM"/>
        </w:rPr>
        <w:t xml:space="preserve"> </w:t>
      </w:r>
      <w:r w:rsidR="00503837" w:rsidRPr="00FB6DC6">
        <w:rPr>
          <w:rFonts w:ascii="GHEA Grapalat" w:hAnsi="GHEA Grapalat" w:cstheme="minorHAnsi"/>
        </w:rPr>
        <w:t>(</w:t>
      </w:r>
      <w:r w:rsidR="00A05F31" w:rsidRPr="00FB6DC6">
        <w:rPr>
          <w:rFonts w:ascii="GHEA Grapalat" w:hAnsi="GHEA Grapalat" w:cstheme="minorHAnsi"/>
          <w:lang w:val="hy-AM"/>
        </w:rPr>
        <w:t>տեխնիկական հսկիչ</w:t>
      </w:r>
      <w:r w:rsidR="00A05F31" w:rsidRPr="00FB6DC6">
        <w:rPr>
          <w:rFonts w:ascii="GHEA Grapalat" w:hAnsi="GHEA Grapalat" w:cstheme="minorHAnsi"/>
        </w:rPr>
        <w:t>#1</w:t>
      </w:r>
      <w:r w:rsidR="007F466B" w:rsidRPr="00FB6DC6">
        <w:rPr>
          <w:rFonts w:ascii="GHEA Grapalat" w:hAnsi="GHEA Grapalat" w:cstheme="minorHAnsi"/>
        </w:rPr>
        <w:t>)</w:t>
      </w:r>
      <w:r w:rsidR="00A05F31" w:rsidRPr="00FB6DC6">
        <w:rPr>
          <w:rFonts w:ascii="GHEA Grapalat" w:hAnsi="GHEA Grapalat" w:cstheme="minorHAnsi"/>
          <w:lang w:val="hy-AM"/>
        </w:rPr>
        <w:t xml:space="preserve"> </w:t>
      </w:r>
      <w:r w:rsidR="007F466B" w:rsidRPr="00FB6DC6">
        <w:rPr>
          <w:rFonts w:ascii="GHEA Grapalat" w:hAnsi="GHEA Grapalat" w:cstheme="minorHAnsi"/>
        </w:rPr>
        <w:t>(</w:t>
      </w:r>
      <w:r w:rsidR="00503837" w:rsidRPr="00FB6DC6">
        <w:rPr>
          <w:rFonts w:ascii="GHEA Grapalat" w:hAnsi="GHEA Grapalat" w:cstheme="minorHAnsi"/>
          <w:lang w:val="hy-AM"/>
        </w:rPr>
        <w:t>1անձ</w:t>
      </w:r>
      <w:r w:rsidR="00503837" w:rsidRPr="00FB6DC6">
        <w:rPr>
          <w:rFonts w:ascii="GHEA Grapalat" w:hAnsi="GHEA Grapalat" w:cstheme="minorHAnsi"/>
        </w:rPr>
        <w:t>)</w:t>
      </w:r>
      <w:r w:rsidRPr="00FB6DC6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1C6949" w:rsidRPr="00FB6DC6" w:rsidRDefault="001C6949" w:rsidP="00A05F31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FB6DC6">
        <w:rPr>
          <w:rFonts w:ascii="GHEA Grapalat" w:hAnsi="GHEA Grapalat" w:cstheme="minorHAnsi"/>
          <w:color w:val="000000"/>
          <w:lang w:val="hy-AM"/>
        </w:rPr>
        <w:t>Էլեկտրատեխնիկ</w:t>
      </w:r>
      <w:r w:rsidR="00A55441" w:rsidRPr="00FB6DC6">
        <w:rPr>
          <w:rFonts w:ascii="GHEA Grapalat" w:hAnsi="GHEA Grapalat" w:cstheme="minorHAnsi"/>
          <w:color w:val="000000"/>
          <w:lang w:val="hy-AM"/>
        </w:rPr>
        <w:t xml:space="preserve"> </w:t>
      </w:r>
      <w:r w:rsidR="00A05F31" w:rsidRPr="00FB6DC6">
        <w:rPr>
          <w:rFonts w:ascii="GHEA Grapalat" w:hAnsi="GHEA Grapalat" w:cstheme="minorHAnsi"/>
        </w:rPr>
        <w:t>(</w:t>
      </w:r>
      <w:r w:rsidR="00A05F31" w:rsidRPr="00FB6DC6">
        <w:rPr>
          <w:rFonts w:ascii="GHEA Grapalat" w:hAnsi="GHEA Grapalat" w:cstheme="minorHAnsi"/>
          <w:lang w:val="hy-AM"/>
        </w:rPr>
        <w:t>տեխնիկական հսկիչ</w:t>
      </w:r>
      <w:r w:rsidR="00A05F31" w:rsidRPr="00FB6DC6">
        <w:rPr>
          <w:rFonts w:ascii="GHEA Grapalat" w:hAnsi="GHEA Grapalat" w:cstheme="minorHAnsi"/>
        </w:rPr>
        <w:t>#</w:t>
      </w:r>
      <w:r w:rsidR="00A05F31" w:rsidRPr="00FB6DC6">
        <w:rPr>
          <w:rFonts w:ascii="GHEA Grapalat" w:hAnsi="GHEA Grapalat" w:cstheme="minorHAnsi"/>
          <w:lang w:val="hy-AM"/>
        </w:rPr>
        <w:t>2</w:t>
      </w:r>
      <w:r w:rsidR="007F466B" w:rsidRPr="00FB6DC6">
        <w:rPr>
          <w:rFonts w:ascii="GHEA Grapalat" w:hAnsi="GHEA Grapalat" w:cstheme="minorHAnsi"/>
          <w:lang w:val="ru-RU"/>
        </w:rPr>
        <w:t>)</w:t>
      </w:r>
      <w:r w:rsidR="00A05F31" w:rsidRPr="00FB6DC6">
        <w:rPr>
          <w:rFonts w:ascii="GHEA Grapalat" w:hAnsi="GHEA Grapalat" w:cstheme="minorHAnsi"/>
          <w:lang w:val="hy-AM"/>
        </w:rPr>
        <w:t xml:space="preserve"> </w:t>
      </w:r>
      <w:r w:rsidR="007F466B" w:rsidRPr="00FB6DC6">
        <w:rPr>
          <w:rFonts w:ascii="GHEA Grapalat" w:hAnsi="GHEA Grapalat" w:cstheme="minorHAnsi"/>
          <w:lang w:val="ru-RU"/>
        </w:rPr>
        <w:t>(</w:t>
      </w:r>
      <w:r w:rsidR="00A05F31" w:rsidRPr="00FB6DC6">
        <w:rPr>
          <w:rFonts w:ascii="GHEA Grapalat" w:hAnsi="GHEA Grapalat" w:cstheme="minorHAnsi"/>
          <w:lang w:val="hy-AM"/>
        </w:rPr>
        <w:t>1անձ</w:t>
      </w:r>
      <w:r w:rsidR="00A05F31" w:rsidRPr="00FB6DC6">
        <w:rPr>
          <w:rFonts w:ascii="GHEA Grapalat" w:hAnsi="GHEA Grapalat" w:cstheme="minorHAnsi"/>
        </w:rPr>
        <w:t>)</w:t>
      </w:r>
      <w:r w:rsidR="00A05F31" w:rsidRPr="00FB6DC6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1C6949" w:rsidRPr="00FB6DC6" w:rsidRDefault="001C6949" w:rsidP="00A05F31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FB6DC6">
        <w:rPr>
          <w:rFonts w:ascii="GHEA Grapalat" w:hAnsi="GHEA Grapalat" w:cstheme="minorHAnsi"/>
          <w:color w:val="000000"/>
          <w:lang w:val="hy-AM"/>
        </w:rPr>
        <w:t>Ջեռուցման  և օդափոխության մասնագետ</w:t>
      </w:r>
      <w:r w:rsidR="00A55441" w:rsidRPr="00FB6DC6">
        <w:rPr>
          <w:rFonts w:ascii="GHEA Grapalat" w:hAnsi="GHEA Grapalat" w:cstheme="minorHAnsi"/>
          <w:color w:val="000000"/>
          <w:lang w:val="hy-AM"/>
        </w:rPr>
        <w:t xml:space="preserve"> </w:t>
      </w:r>
      <w:r w:rsidR="00503837" w:rsidRPr="00FB6DC6">
        <w:rPr>
          <w:rFonts w:ascii="GHEA Grapalat" w:hAnsi="GHEA Grapalat" w:cstheme="minorHAnsi"/>
          <w:lang w:val="hy-AM"/>
        </w:rPr>
        <w:t>(</w:t>
      </w:r>
      <w:r w:rsidR="00A05F31" w:rsidRPr="00FB6DC6">
        <w:rPr>
          <w:rFonts w:ascii="GHEA Grapalat" w:hAnsi="GHEA Grapalat" w:cstheme="minorHAnsi"/>
          <w:lang w:val="hy-AM"/>
        </w:rPr>
        <w:t>տեխնիկական հսկիչ#3</w:t>
      </w:r>
      <w:r w:rsidR="007F466B" w:rsidRPr="00FB6DC6">
        <w:rPr>
          <w:rFonts w:ascii="GHEA Grapalat" w:hAnsi="GHEA Grapalat" w:cstheme="minorHAnsi"/>
          <w:lang w:val="hy-AM"/>
        </w:rPr>
        <w:t>)</w:t>
      </w:r>
      <w:r w:rsidR="00A05F31" w:rsidRPr="00FB6DC6">
        <w:rPr>
          <w:rFonts w:ascii="GHEA Grapalat" w:hAnsi="GHEA Grapalat" w:cstheme="minorHAnsi"/>
          <w:lang w:val="hy-AM"/>
        </w:rPr>
        <w:t xml:space="preserve"> </w:t>
      </w:r>
      <w:r w:rsidR="007F466B" w:rsidRPr="00FB6DC6">
        <w:rPr>
          <w:rFonts w:ascii="GHEA Grapalat" w:hAnsi="GHEA Grapalat" w:cstheme="minorHAnsi"/>
          <w:lang w:val="hy-AM"/>
        </w:rPr>
        <w:t>(</w:t>
      </w:r>
      <w:r w:rsidR="00A05F31" w:rsidRPr="00FB6DC6">
        <w:rPr>
          <w:rFonts w:ascii="GHEA Grapalat" w:hAnsi="GHEA Grapalat" w:cstheme="minorHAnsi"/>
          <w:lang w:val="hy-AM"/>
        </w:rPr>
        <w:t>1անձ)</w:t>
      </w:r>
      <w:r w:rsidR="00A05F31" w:rsidRPr="00FB6DC6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1C6949" w:rsidRPr="00FB6DC6" w:rsidRDefault="001C6949" w:rsidP="00A05F31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FB6DC6">
        <w:rPr>
          <w:rFonts w:ascii="GHEA Grapalat" w:hAnsi="GHEA Grapalat" w:cstheme="minorHAnsi"/>
          <w:color w:val="000000"/>
          <w:lang w:val="hy-AM"/>
        </w:rPr>
        <w:t>Գազամատակարարման մասնագետ</w:t>
      </w:r>
      <w:r w:rsidR="00503837" w:rsidRPr="00FB6DC6">
        <w:rPr>
          <w:rFonts w:ascii="GHEA Grapalat" w:hAnsi="GHEA Grapalat" w:cstheme="minorHAnsi"/>
          <w:color w:val="000000"/>
          <w:lang w:val="hy-AM"/>
        </w:rPr>
        <w:t xml:space="preserve"> </w:t>
      </w:r>
      <w:r w:rsidR="00503837" w:rsidRPr="00FB6DC6">
        <w:rPr>
          <w:rFonts w:ascii="GHEA Grapalat" w:hAnsi="GHEA Grapalat" w:cstheme="minorHAnsi"/>
          <w:lang w:val="hy-AM"/>
        </w:rPr>
        <w:t>(</w:t>
      </w:r>
      <w:r w:rsidR="00A05F31" w:rsidRPr="00FB6DC6">
        <w:rPr>
          <w:rFonts w:ascii="GHEA Grapalat" w:hAnsi="GHEA Grapalat" w:cstheme="minorHAnsi"/>
          <w:lang w:val="hy-AM"/>
        </w:rPr>
        <w:t>տեխնիկական հսկիչ#4</w:t>
      </w:r>
      <w:r w:rsidR="007F466B" w:rsidRPr="00FB6DC6">
        <w:rPr>
          <w:rFonts w:ascii="GHEA Grapalat" w:hAnsi="GHEA Grapalat" w:cstheme="minorHAnsi"/>
          <w:lang w:val="hy-AM"/>
        </w:rPr>
        <w:t>)</w:t>
      </w:r>
      <w:r w:rsidR="00A05F31" w:rsidRPr="00FB6DC6">
        <w:rPr>
          <w:rFonts w:ascii="GHEA Grapalat" w:hAnsi="GHEA Grapalat" w:cstheme="minorHAnsi"/>
          <w:lang w:val="hy-AM"/>
        </w:rPr>
        <w:t xml:space="preserve"> </w:t>
      </w:r>
      <w:r w:rsidR="007F466B" w:rsidRPr="00FB6DC6">
        <w:rPr>
          <w:rFonts w:ascii="GHEA Grapalat" w:hAnsi="GHEA Grapalat" w:cstheme="minorHAnsi"/>
          <w:lang w:val="hy-AM"/>
        </w:rPr>
        <w:t>(</w:t>
      </w:r>
      <w:r w:rsidR="00A05F31" w:rsidRPr="00FB6DC6">
        <w:rPr>
          <w:rFonts w:ascii="GHEA Grapalat" w:hAnsi="GHEA Grapalat" w:cstheme="minorHAnsi"/>
          <w:lang w:val="hy-AM"/>
        </w:rPr>
        <w:t>1անձ)</w:t>
      </w:r>
      <w:r w:rsidR="00A05F31" w:rsidRPr="00FB6DC6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290EDE" w:rsidRPr="00FB6DC6" w:rsidRDefault="00503837" w:rsidP="00A05F31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FB6DC6">
        <w:rPr>
          <w:rFonts w:ascii="GHEA Grapalat" w:hAnsi="GHEA Grapalat" w:cstheme="minorHAnsi"/>
          <w:color w:val="000000"/>
          <w:lang w:val="hy-AM"/>
        </w:rPr>
        <w:t>Կապի</w:t>
      </w:r>
      <w:r w:rsidR="00290EDE" w:rsidRPr="00FB6DC6">
        <w:rPr>
          <w:rFonts w:ascii="GHEA Grapalat" w:hAnsi="GHEA Grapalat" w:cstheme="minorHAnsi"/>
          <w:color w:val="000000"/>
          <w:lang w:val="hy-AM"/>
        </w:rPr>
        <w:t xml:space="preserve"> և ցանցի</w:t>
      </w:r>
      <w:r w:rsidRPr="00FB6DC6">
        <w:rPr>
          <w:rFonts w:ascii="GHEA Grapalat" w:hAnsi="GHEA Grapalat" w:cstheme="minorHAnsi"/>
          <w:color w:val="000000"/>
          <w:lang w:val="hy-AM"/>
        </w:rPr>
        <w:t xml:space="preserve"> մասնագետ </w:t>
      </w:r>
      <w:r w:rsidR="00A05F31" w:rsidRPr="00FB6DC6">
        <w:rPr>
          <w:rFonts w:ascii="GHEA Grapalat" w:hAnsi="GHEA Grapalat" w:cstheme="minorHAnsi"/>
          <w:lang w:val="hy-AM"/>
        </w:rPr>
        <w:t>(տեխնիկական հսկիչ#5</w:t>
      </w:r>
      <w:r w:rsidR="007F466B" w:rsidRPr="00FB6DC6">
        <w:rPr>
          <w:rFonts w:ascii="GHEA Grapalat" w:hAnsi="GHEA Grapalat" w:cstheme="minorHAnsi"/>
          <w:lang w:val="hy-AM"/>
        </w:rPr>
        <w:t>)</w:t>
      </w:r>
      <w:r w:rsidR="00A05F31" w:rsidRPr="00FB6DC6">
        <w:rPr>
          <w:rFonts w:ascii="GHEA Grapalat" w:hAnsi="GHEA Grapalat" w:cstheme="minorHAnsi"/>
          <w:lang w:val="hy-AM"/>
        </w:rPr>
        <w:t xml:space="preserve"> </w:t>
      </w:r>
      <w:r w:rsidR="007F466B" w:rsidRPr="00FB6DC6">
        <w:rPr>
          <w:rFonts w:ascii="GHEA Grapalat" w:hAnsi="GHEA Grapalat" w:cstheme="minorHAnsi"/>
          <w:lang w:val="hy-AM"/>
        </w:rPr>
        <w:t>(</w:t>
      </w:r>
      <w:r w:rsidR="00A05F31" w:rsidRPr="00FB6DC6">
        <w:rPr>
          <w:rFonts w:ascii="GHEA Grapalat" w:hAnsi="GHEA Grapalat" w:cstheme="minorHAnsi"/>
          <w:lang w:val="hy-AM"/>
        </w:rPr>
        <w:t>1անձ)</w:t>
      </w:r>
    </w:p>
    <w:p w:rsidR="00290EDE" w:rsidRPr="00FB6DC6" w:rsidRDefault="00290EDE" w:rsidP="00AB05F2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FB6DC6">
        <w:rPr>
          <w:rFonts w:ascii="GHEA Grapalat" w:hAnsi="GHEA Grapalat" w:cstheme="minorHAnsi"/>
          <w:lang w:val="hy-AM"/>
        </w:rPr>
        <w:t>Բնապահ</w:t>
      </w:r>
      <w:r w:rsidR="00B340D1" w:rsidRPr="00FB6DC6">
        <w:rPr>
          <w:rFonts w:ascii="GHEA Grapalat" w:hAnsi="GHEA Grapalat" w:cstheme="minorHAnsi"/>
        </w:rPr>
        <w:t>պան</w:t>
      </w:r>
      <w:r w:rsidRPr="00FB6DC6">
        <w:rPr>
          <w:rFonts w:ascii="GHEA Grapalat" w:hAnsi="GHEA Grapalat" w:cstheme="minorHAnsi"/>
          <w:lang w:val="hy-AM"/>
        </w:rPr>
        <w:t xml:space="preserve"> (1անձ)</w:t>
      </w:r>
    </w:p>
    <w:p w:rsidR="00503837" w:rsidRPr="00FB6DC6" w:rsidRDefault="00503837" w:rsidP="00290EDE">
      <w:pPr>
        <w:pStyle w:val="ListParagraph"/>
        <w:spacing w:after="0" w:line="240" w:lineRule="auto"/>
        <w:ind w:left="1080"/>
        <w:rPr>
          <w:rFonts w:ascii="GHEA Grapalat" w:hAnsi="GHEA Grapalat" w:cstheme="minorHAnsi"/>
          <w:color w:val="000000"/>
          <w:lang w:val="hy-AM"/>
        </w:rPr>
      </w:pPr>
    </w:p>
    <w:p w:rsidR="009906F8" w:rsidRPr="00FB6DC6" w:rsidRDefault="00162BB5" w:rsidP="009906F8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5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1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1</w:t>
      </w:r>
      <w:r w:rsidRPr="00FB6DC6">
        <w:rPr>
          <w:rFonts w:ascii="GHEA Grapalat" w:hAnsi="GHEA Grapalat"/>
          <w:lang w:val="hy-AM"/>
        </w:rPr>
        <w:tab/>
      </w:r>
      <w:r w:rsidR="009906F8" w:rsidRPr="00FB6DC6">
        <w:rPr>
          <w:rFonts w:ascii="GHEA Grapalat" w:hAnsi="GHEA Grapalat" w:cstheme="minorHAnsi"/>
          <w:b/>
          <w:lang w:val="hy-AM"/>
        </w:rPr>
        <w:t>Խմբի ղեկավար</w:t>
      </w:r>
      <w:r w:rsidR="009906F8" w:rsidRPr="00FB6DC6">
        <w:rPr>
          <w:rFonts w:ascii="GHEA Grapalat" w:hAnsi="GHEA Grapalat" w:cstheme="minorHAnsi"/>
          <w:lang w:val="hy-AM"/>
        </w:rPr>
        <w:t>-Պետք է ունենա բարձրագույն կրթություն շինարարության ոլորտում,</w:t>
      </w:r>
      <w:r w:rsidR="008A079E" w:rsidRPr="00FB6DC6">
        <w:rPr>
          <w:rFonts w:ascii="GHEA Grapalat" w:hAnsi="GHEA Grapalat" w:cstheme="minorHAnsi"/>
          <w:lang w:val="hy-AM"/>
        </w:rPr>
        <w:t xml:space="preserve"> առնվազն 7 տարվա </w:t>
      </w:r>
      <w:r w:rsidR="009906F8" w:rsidRPr="00FB6DC6">
        <w:rPr>
          <w:rFonts w:ascii="GHEA Grapalat" w:hAnsi="GHEA Grapalat" w:cstheme="minorHAnsi"/>
          <w:lang w:val="hy-AM"/>
        </w:rPr>
        <w:t>աշխատանքային փորձ</w:t>
      </w:r>
      <w:r w:rsidR="00594474" w:rsidRPr="00FB6DC6">
        <w:rPr>
          <w:rFonts w:ascii="GHEA Grapalat" w:hAnsi="GHEA Grapalat" w:cstheme="minorHAnsi"/>
          <w:lang w:val="hy-AM"/>
        </w:rPr>
        <w:t xml:space="preserve"> (վերջին տարիների ընթացքում)  </w:t>
      </w:r>
      <w:r w:rsidR="009906F8" w:rsidRPr="00FB6DC6">
        <w:rPr>
          <w:rFonts w:ascii="GHEA Grapalat" w:hAnsi="GHEA Grapalat" w:cstheme="minorHAnsi"/>
          <w:lang w:val="hy-AM"/>
        </w:rPr>
        <w:t xml:space="preserve"> շինարարության տեխնիկական հսկողության մասով:</w:t>
      </w:r>
    </w:p>
    <w:p w:rsidR="009906F8" w:rsidRPr="00FB6DC6" w:rsidRDefault="009906F8" w:rsidP="009906F8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lastRenderedPageBreak/>
        <w:t>Խմբի ղեկավարը պետք է համակարգի իր բոլոր մասնագետների աշխատանքները, ապահովի հաշվետվությունների ընթացքը, տա հանձնարարականներ իր խմբին և մշտական կապ հաստատի Պատվիրատուի հետ:</w:t>
      </w:r>
    </w:p>
    <w:p w:rsidR="009906F8" w:rsidRPr="00FB6DC6" w:rsidRDefault="009906F8" w:rsidP="009906F8">
      <w:pPr>
        <w:pStyle w:val="ListParagraph"/>
        <w:spacing w:after="0" w:line="240" w:lineRule="auto"/>
        <w:ind w:left="1080"/>
        <w:jc w:val="both"/>
        <w:rPr>
          <w:rFonts w:ascii="GHEA Grapalat" w:hAnsi="GHEA Grapalat" w:cstheme="minorHAnsi"/>
          <w:lang w:val="hy-AM"/>
        </w:rPr>
      </w:pPr>
    </w:p>
    <w:p w:rsidR="009906F8" w:rsidRPr="00FB6DC6" w:rsidRDefault="00162BB5" w:rsidP="009906F8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5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1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2</w:t>
      </w:r>
      <w:r w:rsidRPr="00FB6DC6">
        <w:rPr>
          <w:rFonts w:ascii="GHEA Grapalat" w:hAnsi="GHEA Grapalat"/>
          <w:lang w:val="hy-AM"/>
        </w:rPr>
        <w:tab/>
      </w:r>
      <w:r w:rsidR="009906F8" w:rsidRPr="00FB6DC6">
        <w:rPr>
          <w:rFonts w:ascii="GHEA Grapalat" w:hAnsi="GHEA Grapalat" w:cstheme="minorHAnsi"/>
          <w:b/>
          <w:lang w:val="hy-AM"/>
        </w:rPr>
        <w:t>Գլխավոր մասնագետ-</w:t>
      </w:r>
      <w:r w:rsidR="009906F8" w:rsidRPr="00FB6DC6">
        <w:rPr>
          <w:rFonts w:ascii="GHEA Grapalat" w:hAnsi="GHEA Grapalat" w:cstheme="minorHAnsi"/>
          <w:lang w:val="hy-AM"/>
        </w:rPr>
        <w:t xml:space="preserve">Պետք է ունենա բարձրագույն կրթություն </w:t>
      </w:r>
      <w:r w:rsidR="008A079E" w:rsidRPr="00FB6DC6">
        <w:rPr>
          <w:rFonts w:ascii="GHEA Grapalat" w:hAnsi="GHEA Grapalat" w:cstheme="minorHAnsi"/>
          <w:lang w:val="hy-AM"/>
        </w:rPr>
        <w:t>արդյունաբերական քաղաքացիական շինարարության</w:t>
      </w:r>
      <w:r w:rsidR="009906F8" w:rsidRPr="00FB6DC6">
        <w:rPr>
          <w:rFonts w:ascii="GHEA Grapalat" w:hAnsi="GHEA Grapalat" w:cstheme="minorHAnsi"/>
          <w:lang w:val="hy-AM"/>
        </w:rPr>
        <w:t xml:space="preserve"> ոլորտում, ունենա </w:t>
      </w:r>
      <w:r w:rsidR="008A079E" w:rsidRPr="00FB6DC6">
        <w:rPr>
          <w:rFonts w:ascii="GHEA Grapalat" w:hAnsi="GHEA Grapalat" w:cstheme="minorHAnsi"/>
          <w:lang w:val="hy-AM"/>
        </w:rPr>
        <w:t xml:space="preserve">առնվազն </w:t>
      </w:r>
      <w:r w:rsidR="009906F8" w:rsidRPr="00FB6DC6">
        <w:rPr>
          <w:rFonts w:ascii="GHEA Grapalat" w:hAnsi="GHEA Grapalat" w:cstheme="minorHAnsi"/>
          <w:lang w:val="hy-AM"/>
        </w:rPr>
        <w:t>7 տարվա աշխատանքային փորձ</w:t>
      </w:r>
      <w:r w:rsidR="008A079E" w:rsidRPr="00FB6DC6">
        <w:rPr>
          <w:rFonts w:ascii="GHEA Grapalat" w:hAnsi="GHEA Grapalat" w:cstheme="minorHAnsi"/>
          <w:lang w:val="hy-AM"/>
        </w:rPr>
        <w:t xml:space="preserve"> (վերջին </w:t>
      </w:r>
      <w:r w:rsidR="00594474" w:rsidRPr="00FB6DC6">
        <w:rPr>
          <w:rFonts w:ascii="GHEA Grapalat" w:hAnsi="GHEA Grapalat" w:cstheme="minorHAnsi"/>
          <w:lang w:val="hy-AM"/>
        </w:rPr>
        <w:t>տարիների</w:t>
      </w:r>
      <w:r w:rsidR="008A079E" w:rsidRPr="00FB6DC6">
        <w:rPr>
          <w:rFonts w:ascii="GHEA Grapalat" w:hAnsi="GHEA Grapalat" w:cstheme="minorHAnsi"/>
          <w:lang w:val="hy-AM"/>
        </w:rPr>
        <w:t xml:space="preserve"> ընթացքում), որից</w:t>
      </w:r>
      <w:r w:rsidR="009906F8" w:rsidRPr="00FB6DC6">
        <w:rPr>
          <w:rFonts w:ascii="GHEA Grapalat" w:hAnsi="GHEA Grapalat" w:cstheme="minorHAnsi"/>
          <w:lang w:val="hy-AM"/>
        </w:rPr>
        <w:t xml:space="preserve"> </w:t>
      </w:r>
      <w:r w:rsidR="008A079E" w:rsidRPr="00FB6DC6">
        <w:rPr>
          <w:rFonts w:ascii="GHEA Grapalat" w:hAnsi="GHEA Grapalat" w:cstheme="minorHAnsi"/>
          <w:lang w:val="hy-AM"/>
        </w:rPr>
        <w:t>առնվազն 2</w:t>
      </w:r>
      <w:r w:rsidR="009906F8" w:rsidRPr="00FB6DC6">
        <w:rPr>
          <w:rFonts w:ascii="GHEA Grapalat" w:hAnsi="GHEA Grapalat" w:cstheme="minorHAnsi"/>
          <w:lang w:val="hy-AM"/>
        </w:rPr>
        <w:t xml:space="preserve"> տարվա</w:t>
      </w:r>
      <w:r w:rsidR="008A079E" w:rsidRPr="00FB6DC6">
        <w:rPr>
          <w:rFonts w:ascii="GHEA Grapalat" w:hAnsi="GHEA Grapalat" w:cstheme="minorHAnsi"/>
          <w:lang w:val="hy-AM"/>
        </w:rPr>
        <w:t xml:space="preserve"> փորձ</w:t>
      </w:r>
      <w:r w:rsidR="009906F8" w:rsidRPr="00FB6DC6">
        <w:rPr>
          <w:rFonts w:ascii="GHEA Grapalat" w:hAnsi="GHEA Grapalat" w:cstheme="minorHAnsi"/>
          <w:lang w:val="hy-AM"/>
        </w:rPr>
        <w:t xml:space="preserve"> առողջապահական հաստատությունների շինարարական տեխնիկական հսկողության բնագավառում, ունենա համապատասխան որակավորում բնակելի, հասարակական և արտադրական ոլորտի շինարարությունների տեխնիկական հսկողության` տրված ՀՀ ԿԱ քաղաքաշինության պետական կոմիտեի լիցենզավորման մարմնի կողմից` համաձայն սահմանված կարգի: </w:t>
      </w:r>
    </w:p>
    <w:p w:rsidR="009906F8" w:rsidRPr="00FB6DC6" w:rsidRDefault="009906F8" w:rsidP="009906F8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8A079E" w:rsidRPr="00FB6DC6" w:rsidRDefault="00162BB5" w:rsidP="001E0392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/>
          <w:lang w:val="hy-AM"/>
        </w:rPr>
        <w:t>5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1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3</w:t>
      </w:r>
      <w:r w:rsidRPr="00FB6DC6">
        <w:rPr>
          <w:rFonts w:ascii="GHEA Grapalat" w:hAnsi="GHEA Grapalat"/>
          <w:lang w:val="hy-AM"/>
        </w:rPr>
        <w:tab/>
      </w:r>
      <w:r w:rsidR="00290EDE" w:rsidRPr="00FB6DC6">
        <w:rPr>
          <w:rFonts w:ascii="GHEA Grapalat" w:hAnsi="GHEA Grapalat" w:cstheme="minorHAnsi"/>
          <w:b/>
          <w:lang w:val="hy-AM"/>
        </w:rPr>
        <w:t>Շինհրապարակի Տեխնիկական Հսկիչ</w:t>
      </w:r>
      <w:r w:rsidR="0009322A" w:rsidRPr="00FB6DC6">
        <w:rPr>
          <w:rFonts w:ascii="GHEA Grapalat" w:hAnsi="GHEA Grapalat" w:cstheme="minorHAnsi"/>
          <w:b/>
          <w:lang w:val="hy-AM"/>
        </w:rPr>
        <w:t xml:space="preserve"> </w:t>
      </w:r>
      <w:r w:rsidR="009906F8" w:rsidRPr="00FB6DC6">
        <w:rPr>
          <w:rFonts w:ascii="GHEA Grapalat" w:hAnsi="GHEA Grapalat" w:cstheme="minorHAnsi"/>
          <w:b/>
          <w:lang w:val="hy-AM"/>
        </w:rPr>
        <w:t>-</w:t>
      </w:r>
      <w:r w:rsidR="0009322A" w:rsidRPr="00FB6DC6">
        <w:rPr>
          <w:rFonts w:ascii="GHEA Grapalat" w:hAnsi="GHEA Grapalat" w:cstheme="minorHAnsi"/>
          <w:b/>
          <w:lang w:val="hy-AM"/>
        </w:rPr>
        <w:t xml:space="preserve"> </w:t>
      </w:r>
      <w:r w:rsidR="009906F8" w:rsidRPr="00FB6DC6">
        <w:rPr>
          <w:rFonts w:ascii="GHEA Grapalat" w:hAnsi="GHEA Grapalat" w:cstheme="minorHAnsi"/>
          <w:lang w:val="hy-AM"/>
        </w:rPr>
        <w:t xml:space="preserve">Պետք է ունենա բարձրագույն կրթություն շինարարության ոլորտում, </w:t>
      </w:r>
      <w:r w:rsidR="008A079E" w:rsidRPr="00FB6DC6">
        <w:rPr>
          <w:rFonts w:ascii="GHEA Grapalat" w:hAnsi="GHEA Grapalat" w:cstheme="minorHAnsi"/>
          <w:lang w:val="hy-AM"/>
        </w:rPr>
        <w:t xml:space="preserve">առնվազն </w:t>
      </w:r>
      <w:r w:rsidR="009906F8" w:rsidRPr="00FB6DC6">
        <w:rPr>
          <w:rFonts w:ascii="GHEA Grapalat" w:hAnsi="GHEA Grapalat" w:cstheme="minorHAnsi"/>
          <w:lang w:val="hy-AM"/>
        </w:rPr>
        <w:t>3 տարվա աշխատանքային փորձ</w:t>
      </w:r>
      <w:r w:rsidR="008A079E" w:rsidRPr="00FB6DC6">
        <w:rPr>
          <w:rFonts w:ascii="GHEA Grapalat" w:hAnsi="GHEA Grapalat" w:cstheme="minorHAnsi"/>
          <w:lang w:val="hy-AM"/>
        </w:rPr>
        <w:t xml:space="preserve"> (վերջին տարիների ընթացքում)</w:t>
      </w:r>
      <w:r w:rsidR="009906F8" w:rsidRPr="00FB6DC6">
        <w:rPr>
          <w:rFonts w:ascii="GHEA Grapalat" w:hAnsi="GHEA Grapalat" w:cstheme="minorHAnsi"/>
          <w:lang w:val="hy-AM"/>
        </w:rPr>
        <w:t xml:space="preserve"> </w:t>
      </w:r>
      <w:r w:rsidR="00FC5EB5" w:rsidRPr="00FB6DC6">
        <w:rPr>
          <w:rFonts w:ascii="GHEA Grapalat" w:hAnsi="GHEA Grapalat" w:cstheme="minorHAnsi"/>
          <w:lang w:val="hy-AM"/>
        </w:rPr>
        <w:t xml:space="preserve">բնակելի, հասարակական և արտադրական </w:t>
      </w:r>
      <w:r w:rsidR="00D54FEA" w:rsidRPr="00FB6DC6">
        <w:rPr>
          <w:rFonts w:ascii="GHEA Grapalat" w:hAnsi="GHEA Grapalat" w:cstheme="minorHAnsi"/>
          <w:lang w:val="hy-AM"/>
        </w:rPr>
        <w:t>շինարարություն</w:t>
      </w:r>
      <w:r w:rsidR="009906F8" w:rsidRPr="00FB6DC6">
        <w:rPr>
          <w:rFonts w:ascii="GHEA Grapalat" w:hAnsi="GHEA Grapalat" w:cstheme="minorHAnsi"/>
          <w:lang w:val="hy-AM"/>
        </w:rPr>
        <w:t>ն</w:t>
      </w:r>
      <w:r w:rsidR="00D54FEA" w:rsidRPr="00FB6DC6">
        <w:rPr>
          <w:rFonts w:ascii="GHEA Grapalat" w:hAnsi="GHEA Grapalat" w:cstheme="minorHAnsi"/>
          <w:lang w:val="hy-AM"/>
        </w:rPr>
        <w:t>երի</w:t>
      </w:r>
      <w:r w:rsidR="009906F8" w:rsidRPr="00FB6DC6">
        <w:rPr>
          <w:rFonts w:ascii="GHEA Grapalat" w:hAnsi="GHEA Grapalat" w:cstheme="minorHAnsi"/>
          <w:lang w:val="hy-AM"/>
        </w:rPr>
        <w:t xml:space="preserve"> տեխնիկական հսկողության մասով:</w:t>
      </w:r>
    </w:p>
    <w:p w:rsidR="006F70D9" w:rsidRPr="00FB6DC6" w:rsidRDefault="006F70D9" w:rsidP="001E0392">
      <w:pPr>
        <w:spacing w:after="0" w:line="240" w:lineRule="auto"/>
        <w:jc w:val="both"/>
        <w:rPr>
          <w:rFonts w:ascii="GHEA Grapalat" w:hAnsi="GHEA Grapalat" w:cstheme="minorHAnsi"/>
          <w:b/>
          <w:lang w:val="hy-AM"/>
        </w:rPr>
      </w:pPr>
    </w:p>
    <w:p w:rsidR="006F70D9" w:rsidRPr="00FB6DC6" w:rsidRDefault="00162BB5" w:rsidP="006F70D9">
      <w:pPr>
        <w:spacing w:after="0" w:line="240" w:lineRule="auto"/>
        <w:jc w:val="both"/>
        <w:rPr>
          <w:rFonts w:ascii="GHEA Grapalat" w:hAnsi="GHEA Grapalat" w:cstheme="minorHAnsi"/>
          <w:b/>
          <w:bCs/>
          <w:lang w:val="hy-AM"/>
        </w:rPr>
      </w:pPr>
      <w:r w:rsidRPr="00FB6DC6">
        <w:rPr>
          <w:rFonts w:ascii="GHEA Grapalat" w:hAnsi="GHEA Grapalat"/>
          <w:lang w:val="hy-AM"/>
        </w:rPr>
        <w:t>5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1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4</w:t>
      </w:r>
      <w:r w:rsidRPr="00FB6DC6">
        <w:rPr>
          <w:rFonts w:ascii="GHEA Grapalat" w:hAnsi="GHEA Grapalat"/>
          <w:lang w:val="hy-AM"/>
        </w:rPr>
        <w:tab/>
      </w:r>
      <w:r w:rsidR="00895B04" w:rsidRPr="00FB6DC6">
        <w:rPr>
          <w:rFonts w:ascii="GHEA Grapalat" w:hAnsi="GHEA Grapalat" w:cstheme="minorHAnsi"/>
          <w:b/>
          <w:bCs/>
          <w:lang w:val="hy-AM"/>
        </w:rPr>
        <w:t>Տ</w:t>
      </w:r>
      <w:r w:rsidR="006F70D9" w:rsidRPr="00FB6DC6">
        <w:rPr>
          <w:rFonts w:ascii="GHEA Grapalat" w:hAnsi="GHEA Grapalat" w:cstheme="minorHAnsi"/>
          <w:b/>
          <w:bCs/>
          <w:lang w:val="hy-AM"/>
        </w:rPr>
        <w:t>եխնիկական հսկիչներ</w:t>
      </w:r>
      <w:r w:rsidR="00895B04" w:rsidRPr="00FB6DC6">
        <w:rPr>
          <w:rFonts w:ascii="GHEA Grapalat" w:hAnsi="GHEA Grapalat" w:cstheme="minorHAnsi"/>
          <w:b/>
          <w:bCs/>
          <w:lang w:val="hy-AM"/>
        </w:rPr>
        <w:t xml:space="preserve"> (#1, 2, 3, 4</w:t>
      </w:r>
      <w:r w:rsidR="00A55441" w:rsidRPr="00FB6DC6">
        <w:rPr>
          <w:rFonts w:ascii="GHEA Grapalat" w:hAnsi="GHEA Grapalat" w:cstheme="minorHAnsi"/>
          <w:b/>
          <w:bCs/>
          <w:lang w:val="hy-AM"/>
        </w:rPr>
        <w:t>, 5</w:t>
      </w:r>
      <w:r w:rsidR="00895B04" w:rsidRPr="00FB6DC6">
        <w:rPr>
          <w:rFonts w:ascii="GHEA Grapalat" w:hAnsi="GHEA Grapalat" w:cstheme="minorHAnsi"/>
          <w:b/>
          <w:bCs/>
          <w:lang w:val="hy-AM"/>
        </w:rPr>
        <w:t>)</w:t>
      </w:r>
    </w:p>
    <w:p w:rsidR="006F70D9" w:rsidRPr="00FB6DC6" w:rsidRDefault="00895B04" w:rsidP="006F70D9">
      <w:pPr>
        <w:spacing w:after="0" w:line="240" w:lineRule="auto"/>
        <w:jc w:val="both"/>
        <w:rPr>
          <w:rFonts w:ascii="GHEA Grapalat" w:hAnsi="GHEA Grapalat" w:cstheme="minorHAnsi"/>
          <w:b/>
          <w:bCs/>
          <w:lang w:val="hy-AM"/>
        </w:rPr>
      </w:pPr>
      <w:r w:rsidRPr="00FB6DC6">
        <w:rPr>
          <w:rFonts w:ascii="GHEA Grapalat" w:hAnsi="GHEA Grapalat" w:cstheme="minorHAnsi"/>
          <w:color w:val="000000"/>
          <w:lang w:val="hy-AM"/>
        </w:rPr>
        <w:t xml:space="preserve">Ջրամատակարարման և կոյուղու, </w:t>
      </w:r>
      <w:r w:rsidR="006F70D9" w:rsidRPr="00FB6DC6">
        <w:rPr>
          <w:rFonts w:ascii="GHEA Grapalat" w:hAnsi="GHEA Grapalat" w:cstheme="minorHAnsi"/>
          <w:bCs/>
          <w:lang w:val="hy-AM"/>
        </w:rPr>
        <w:t xml:space="preserve"> </w:t>
      </w:r>
      <w:r w:rsidRPr="00FB6DC6">
        <w:rPr>
          <w:rFonts w:ascii="GHEA Grapalat" w:hAnsi="GHEA Grapalat" w:cstheme="minorHAnsi"/>
          <w:color w:val="000000"/>
          <w:lang w:val="hy-AM"/>
        </w:rPr>
        <w:t>Էլեկտրատեխնիկ</w:t>
      </w:r>
      <w:r w:rsidR="006F70D9" w:rsidRPr="00FB6DC6">
        <w:rPr>
          <w:rFonts w:ascii="GHEA Grapalat" w:hAnsi="GHEA Grapalat" w:cstheme="minorHAnsi"/>
          <w:bCs/>
          <w:lang w:val="hy-AM"/>
        </w:rPr>
        <w:t xml:space="preserve">, </w:t>
      </w:r>
      <w:r w:rsidRPr="00FB6DC6">
        <w:rPr>
          <w:rFonts w:ascii="GHEA Grapalat" w:hAnsi="GHEA Grapalat" w:cstheme="minorHAnsi"/>
          <w:bCs/>
          <w:lang w:val="hy-AM"/>
        </w:rPr>
        <w:t>ջ</w:t>
      </w:r>
      <w:r w:rsidRPr="00FB6DC6">
        <w:rPr>
          <w:rFonts w:ascii="GHEA Grapalat" w:hAnsi="GHEA Grapalat" w:cstheme="minorHAnsi"/>
          <w:color w:val="000000"/>
          <w:lang w:val="hy-AM"/>
        </w:rPr>
        <w:t>եռուցման  և օդափոխության</w:t>
      </w:r>
      <w:r w:rsidR="006F70D9" w:rsidRPr="00FB6DC6">
        <w:rPr>
          <w:rFonts w:ascii="GHEA Grapalat" w:hAnsi="GHEA Grapalat" w:cstheme="minorHAnsi"/>
          <w:bCs/>
          <w:lang w:val="hy-AM"/>
        </w:rPr>
        <w:t xml:space="preserve">, </w:t>
      </w:r>
      <w:r w:rsidRPr="00FB6DC6">
        <w:rPr>
          <w:rFonts w:ascii="GHEA Grapalat" w:hAnsi="GHEA Grapalat" w:cstheme="minorHAnsi"/>
          <w:bCs/>
          <w:lang w:val="hy-AM"/>
        </w:rPr>
        <w:t>գ</w:t>
      </w:r>
      <w:r w:rsidRPr="00FB6DC6">
        <w:rPr>
          <w:rFonts w:ascii="GHEA Grapalat" w:hAnsi="GHEA Grapalat" w:cstheme="minorHAnsi"/>
          <w:color w:val="000000"/>
          <w:lang w:val="hy-AM"/>
        </w:rPr>
        <w:t>ազամատակարարման</w:t>
      </w:r>
      <w:r w:rsidR="00162BB5" w:rsidRPr="00FB6DC6">
        <w:rPr>
          <w:rFonts w:ascii="GHEA Grapalat" w:hAnsi="GHEA Grapalat" w:cstheme="minorHAnsi"/>
          <w:color w:val="000000"/>
          <w:lang w:val="hy-AM"/>
        </w:rPr>
        <w:t xml:space="preserve">, </w:t>
      </w:r>
      <w:r w:rsidR="006F70D9" w:rsidRPr="00FB6DC6">
        <w:rPr>
          <w:rFonts w:ascii="GHEA Grapalat" w:hAnsi="GHEA Grapalat" w:cstheme="minorHAnsi"/>
          <w:bCs/>
          <w:lang w:val="hy-AM"/>
        </w:rPr>
        <w:t>կապի</w:t>
      </w:r>
      <w:r w:rsidR="00162BB5" w:rsidRPr="00FB6DC6">
        <w:rPr>
          <w:rFonts w:ascii="GHEA Grapalat" w:hAnsi="GHEA Grapalat" w:cstheme="minorHAnsi"/>
          <w:bCs/>
          <w:lang w:val="hy-AM"/>
        </w:rPr>
        <w:t xml:space="preserve"> և ցանցի</w:t>
      </w:r>
      <w:r w:rsidR="006F70D9" w:rsidRPr="00FB6DC6">
        <w:rPr>
          <w:rFonts w:ascii="GHEA Grapalat" w:hAnsi="GHEA Grapalat" w:cstheme="minorHAnsi"/>
          <w:bCs/>
          <w:lang w:val="hy-AM"/>
        </w:rPr>
        <w:t xml:space="preserve"> մասնագետ</w:t>
      </w:r>
      <w:r w:rsidRPr="00FB6DC6">
        <w:rPr>
          <w:rFonts w:ascii="GHEA Grapalat" w:hAnsi="GHEA Grapalat" w:cstheme="minorHAnsi"/>
          <w:bCs/>
          <w:lang w:val="hy-AM"/>
        </w:rPr>
        <w:t>ները</w:t>
      </w:r>
      <w:r w:rsidR="006F70D9" w:rsidRPr="00FB6DC6">
        <w:rPr>
          <w:rFonts w:ascii="GHEA Grapalat" w:hAnsi="GHEA Grapalat" w:cstheme="minorHAnsi"/>
          <w:lang w:val="hy-AM"/>
        </w:rPr>
        <w:t xml:space="preserve"> պետք է ունենան համապատասխան ոլորտներում 3 տարվա աշխատանքային փորձ (վերջին տարիների ընթացքում), ինչպես նաև շինարարական որոլտի բարձրագույն կրթություն:</w:t>
      </w:r>
    </w:p>
    <w:p w:rsidR="00611CE9" w:rsidRPr="00FB6DC6" w:rsidRDefault="00611CE9" w:rsidP="006F70D9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162BB5" w:rsidRPr="00FB6DC6" w:rsidRDefault="00162BB5" w:rsidP="00162BB5">
      <w:pPr>
        <w:spacing w:after="0" w:line="240" w:lineRule="auto"/>
        <w:jc w:val="both"/>
        <w:rPr>
          <w:rFonts w:ascii="GHEA Grapalat" w:hAnsi="GHEA Grapalat" w:cstheme="minorHAnsi"/>
          <w:b/>
          <w:bCs/>
          <w:lang w:val="hy-AM"/>
        </w:rPr>
      </w:pPr>
      <w:r w:rsidRPr="00FB6DC6">
        <w:rPr>
          <w:rFonts w:ascii="GHEA Grapalat" w:hAnsi="GHEA Grapalat"/>
          <w:lang w:val="hy-AM"/>
        </w:rPr>
        <w:t>5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1</w:t>
      </w:r>
      <w:r w:rsidRPr="00FB6DC6">
        <w:rPr>
          <w:rFonts w:ascii="GHEA Grapalat" w:hAnsi="GHEA Grapalat"/>
          <w:lang w:val="fr-FR"/>
        </w:rPr>
        <w:t>.</w:t>
      </w:r>
      <w:r w:rsidRPr="00FB6DC6">
        <w:rPr>
          <w:rFonts w:ascii="GHEA Grapalat" w:hAnsi="GHEA Grapalat"/>
          <w:lang w:val="hy-AM"/>
        </w:rPr>
        <w:t>5</w:t>
      </w:r>
      <w:r w:rsidRPr="00FB6DC6">
        <w:rPr>
          <w:rFonts w:ascii="GHEA Grapalat" w:hAnsi="GHEA Grapalat"/>
          <w:lang w:val="hy-AM"/>
        </w:rPr>
        <w:tab/>
      </w:r>
      <w:r w:rsidRPr="00FB6DC6">
        <w:rPr>
          <w:rFonts w:ascii="GHEA Grapalat" w:hAnsi="GHEA Grapalat" w:cstheme="minorHAnsi"/>
          <w:b/>
          <w:bCs/>
          <w:lang w:val="hy-AM"/>
        </w:rPr>
        <w:t>Բնապահպան</w:t>
      </w:r>
    </w:p>
    <w:p w:rsidR="00162BB5" w:rsidRPr="00FB6DC6" w:rsidRDefault="00162BB5" w:rsidP="00162BB5">
      <w:pPr>
        <w:spacing w:after="0" w:line="240" w:lineRule="auto"/>
        <w:jc w:val="both"/>
        <w:rPr>
          <w:rFonts w:ascii="GHEA Grapalat" w:hAnsi="GHEA Grapalat" w:cstheme="minorHAnsi"/>
          <w:b/>
          <w:bCs/>
          <w:lang w:val="hy-AM"/>
        </w:rPr>
      </w:pPr>
      <w:r w:rsidRPr="00FB6DC6">
        <w:rPr>
          <w:rFonts w:ascii="GHEA Grapalat" w:hAnsi="GHEA Grapalat" w:cstheme="minorHAnsi"/>
          <w:color w:val="000000"/>
          <w:lang w:val="hy-AM"/>
        </w:rPr>
        <w:t>Բնապահպանը</w:t>
      </w:r>
      <w:r w:rsidRPr="00FB6DC6">
        <w:rPr>
          <w:rFonts w:ascii="GHEA Grapalat" w:hAnsi="GHEA Grapalat" w:cstheme="minorHAnsi"/>
          <w:lang w:val="hy-AM"/>
        </w:rPr>
        <w:t xml:space="preserve"> պետք է ունենան 3 տարվա համապատսխան աշխատանքային փորձ (վերջին տարիների ընթացքում), ինչպես նաև </w:t>
      </w:r>
      <w:r w:rsidRPr="00FB6DC6">
        <w:rPr>
          <w:rFonts w:ascii="GHEA Grapalat" w:hAnsi="GHEA Grapalat" w:cstheme="minorHAnsi"/>
          <w:color w:val="000000"/>
          <w:lang w:val="hy-AM"/>
        </w:rPr>
        <w:t>բարձրագույն կրթություն համապատասխան ոլորտում</w:t>
      </w:r>
      <w:r w:rsidRPr="00FB6DC6">
        <w:rPr>
          <w:rFonts w:ascii="GHEA Grapalat" w:hAnsi="GHEA Grapalat" w:cstheme="minorHAnsi"/>
          <w:lang w:val="hy-AM"/>
        </w:rPr>
        <w:t>:</w:t>
      </w:r>
    </w:p>
    <w:p w:rsidR="001E0392" w:rsidRPr="00FB6DC6" w:rsidRDefault="001E0392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FB6DC6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FB6DC6" w:rsidRPr="00FB6DC6" w:rsidRDefault="00FB6DC6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FB6DC6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CB4B09" w:rsidRPr="00FB6DC6" w:rsidRDefault="00CB4B09" w:rsidP="00162BB5">
      <w:pPr>
        <w:pStyle w:val="BodyTextIndent"/>
        <w:spacing w:after="0"/>
        <w:ind w:left="810"/>
        <w:jc w:val="center"/>
        <w:rPr>
          <w:rFonts w:ascii="GHEA Grapalat" w:hAnsi="GHEA Grapalat" w:cstheme="minorHAnsi"/>
          <w:b/>
          <w:sz w:val="22"/>
          <w:szCs w:val="22"/>
          <w:lang w:val="hy-AM"/>
        </w:rPr>
      </w:pPr>
    </w:p>
    <w:p w:rsidR="00CB4B09" w:rsidRPr="00FB6DC6" w:rsidRDefault="00CB4B09" w:rsidP="00162BB5">
      <w:pPr>
        <w:pStyle w:val="BodyTextIndent"/>
        <w:spacing w:after="0"/>
        <w:ind w:left="810"/>
        <w:jc w:val="center"/>
        <w:rPr>
          <w:rFonts w:ascii="GHEA Grapalat" w:hAnsi="GHEA Grapalat" w:cstheme="minorHAnsi"/>
          <w:b/>
          <w:sz w:val="22"/>
          <w:szCs w:val="22"/>
          <w:lang w:val="hy-AM"/>
        </w:rPr>
      </w:pPr>
      <w:r w:rsidRPr="00FB6DC6">
        <w:rPr>
          <w:rFonts w:ascii="GHEA Grapalat" w:hAnsi="GHEA Grapalat" w:cstheme="minorHAnsi"/>
          <w:b/>
          <w:sz w:val="22"/>
          <w:szCs w:val="22"/>
          <w:lang w:val="hy-AM"/>
        </w:rPr>
        <w:lastRenderedPageBreak/>
        <w:t>ՀԱՎԵԼՎԱԾ</w:t>
      </w:r>
      <w:r w:rsidR="00A55441" w:rsidRPr="00FB6DC6">
        <w:rPr>
          <w:rFonts w:ascii="GHEA Grapalat" w:hAnsi="GHEA Grapalat" w:cstheme="minorHAnsi"/>
          <w:b/>
          <w:sz w:val="22"/>
          <w:szCs w:val="22"/>
          <w:lang w:val="hy-AM"/>
        </w:rPr>
        <w:t xml:space="preserve"> </w:t>
      </w:r>
      <w:r w:rsidRPr="00FB6DC6">
        <w:rPr>
          <w:rFonts w:ascii="GHEA Grapalat" w:hAnsi="GHEA Grapalat" w:cstheme="minorHAnsi"/>
          <w:b/>
          <w:sz w:val="22"/>
          <w:szCs w:val="22"/>
          <w:lang w:val="hy-AM"/>
        </w:rPr>
        <w:t>1</w:t>
      </w:r>
    </w:p>
    <w:p w:rsidR="007B3A04" w:rsidRPr="00FB6DC6" w:rsidRDefault="007B3A04" w:rsidP="00162BB5">
      <w:pPr>
        <w:pStyle w:val="BodyTextIndent"/>
        <w:spacing w:after="0"/>
        <w:ind w:left="810"/>
        <w:jc w:val="center"/>
        <w:rPr>
          <w:rFonts w:ascii="GHEA Grapalat" w:hAnsi="GHEA Grapalat" w:cstheme="minorHAnsi"/>
          <w:b/>
          <w:sz w:val="22"/>
          <w:szCs w:val="22"/>
          <w:lang w:val="hy-AM"/>
        </w:rPr>
      </w:pPr>
    </w:p>
    <w:p w:rsidR="00D54FEA" w:rsidRPr="00FB6DC6" w:rsidRDefault="00D54FEA" w:rsidP="00162BB5">
      <w:pPr>
        <w:pStyle w:val="BodyTextIndent"/>
        <w:spacing w:after="0"/>
        <w:jc w:val="both"/>
        <w:rPr>
          <w:rFonts w:ascii="GHEA Grapalat" w:hAnsi="GHEA Grapalat"/>
          <w:sz w:val="22"/>
          <w:szCs w:val="22"/>
          <w:lang w:val="hy-AM"/>
        </w:rPr>
      </w:pPr>
      <w:r w:rsidRPr="00FB6DC6">
        <w:rPr>
          <w:rFonts w:ascii="GHEA Grapalat" w:hAnsi="GHEA Grapalat" w:cstheme="minorHAnsi"/>
          <w:sz w:val="22"/>
          <w:szCs w:val="22"/>
          <w:lang w:val="hy-AM"/>
        </w:rPr>
        <w:t>Լաբորատոր փորձարկումների պարտադիր աղյուսակը</w:t>
      </w:r>
      <w:r w:rsidR="00162BB5" w:rsidRPr="00FB6DC6">
        <w:rPr>
          <w:rFonts w:ascii="GHEA Grapalat" w:hAnsi="GHEA Grapalat" w:cstheme="minorHAnsi"/>
          <w:sz w:val="22"/>
          <w:szCs w:val="22"/>
          <w:lang w:val="hy-AM"/>
        </w:rPr>
        <w:t xml:space="preserve"> (</w:t>
      </w:r>
      <w:r w:rsidRPr="00FB6DC6">
        <w:rPr>
          <w:rFonts w:ascii="GHEA Grapalat" w:hAnsi="GHEA Grapalat" w:cstheme="minorHAnsi"/>
          <w:sz w:val="22"/>
          <w:szCs w:val="22"/>
          <w:lang w:val="hy-AM"/>
        </w:rPr>
        <w:t>որը չի սահմանափակվում</w:t>
      </w:r>
      <w:r w:rsidR="00162BB5" w:rsidRPr="00FB6DC6">
        <w:rPr>
          <w:rFonts w:ascii="GHEA Grapalat" w:hAnsi="GHEA Grapalat" w:cstheme="minorHAnsi"/>
          <w:sz w:val="22"/>
          <w:szCs w:val="22"/>
          <w:lang w:val="hy-AM"/>
        </w:rPr>
        <w:t>) պետք է նարառի</w:t>
      </w:r>
      <w:r w:rsidRPr="00FB6DC6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</w:p>
    <w:p w:rsidR="00D54FEA" w:rsidRPr="00FB6DC6" w:rsidRDefault="00D54FEA" w:rsidP="00162BB5">
      <w:pPr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>Շենքերի և ճանապարհների հիմնատակերի կրողունակության ստուգում</w:t>
      </w:r>
      <w:r w:rsidR="00162BB5" w:rsidRPr="00FB6DC6">
        <w:rPr>
          <w:rFonts w:ascii="GHEA Grapalat" w:hAnsi="GHEA Grapalat" w:cstheme="minorHAnsi"/>
          <w:lang w:val="hy-AM"/>
        </w:rPr>
        <w:t>;</w:t>
      </w:r>
    </w:p>
    <w:p w:rsidR="00D54FEA" w:rsidRPr="00FB6DC6" w:rsidRDefault="00D54FEA" w:rsidP="00162BB5">
      <w:pPr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>Բետոնացման աշխատանքներից առաջ օգտագործվող նյութերի հարաբերությունների կազմում լաբորատոր պայմաններում</w:t>
      </w:r>
      <w:r w:rsidR="00162BB5" w:rsidRPr="00FB6DC6">
        <w:rPr>
          <w:rFonts w:ascii="GHEA Grapalat" w:hAnsi="GHEA Grapalat" w:cstheme="minorHAnsi"/>
          <w:lang w:val="hy-AM"/>
        </w:rPr>
        <w:t>;</w:t>
      </w:r>
    </w:p>
    <w:p w:rsidR="00D54FEA" w:rsidRPr="00FB6DC6" w:rsidRDefault="00D54FEA" w:rsidP="00162BB5">
      <w:pPr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>Տարբեր դասի բետոնների ստուգում խորանարդների վերցմամբ, կեռերի հանման կամ համապատասխան սարքերով կրակելու եղանակներով` քանակները և պարբերությունները համաձայն սահմանված կարգերի</w:t>
      </w:r>
      <w:r w:rsidR="00162BB5" w:rsidRPr="00FB6DC6">
        <w:rPr>
          <w:rFonts w:ascii="GHEA Grapalat" w:hAnsi="GHEA Grapalat" w:cstheme="minorHAnsi"/>
          <w:lang w:val="hy-AM"/>
        </w:rPr>
        <w:t>;</w:t>
      </w:r>
    </w:p>
    <w:p w:rsidR="00D54FEA" w:rsidRPr="00FB6DC6" w:rsidRDefault="00D54FEA" w:rsidP="00162BB5">
      <w:pPr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>Ամրանների ստուգում ծռման և ձգման աշխատանքների ժամանակ` քանակները և պարբերությունները համաձայն սահմանված կարգերի</w:t>
      </w:r>
      <w:r w:rsidR="00162BB5" w:rsidRPr="00FB6DC6">
        <w:rPr>
          <w:rFonts w:ascii="GHEA Grapalat" w:hAnsi="GHEA Grapalat" w:cstheme="minorHAnsi"/>
          <w:lang w:val="hy-AM"/>
        </w:rPr>
        <w:t>;</w:t>
      </w:r>
    </w:p>
    <w:p w:rsidR="00D54FEA" w:rsidRPr="00FB6DC6" w:rsidRDefault="00D54FEA" w:rsidP="00162BB5">
      <w:pPr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>Եռակցման հանգույցների ստուգում ուլտրաձայնային եղանակով` քանակները և պարբերությունները համաձայն սահմանված կարգերի</w:t>
      </w:r>
      <w:r w:rsidR="00162BB5" w:rsidRPr="00FB6DC6">
        <w:rPr>
          <w:rFonts w:ascii="GHEA Grapalat" w:hAnsi="GHEA Grapalat" w:cstheme="minorHAnsi"/>
          <w:lang w:val="hy-AM"/>
        </w:rPr>
        <w:t>;</w:t>
      </w:r>
    </w:p>
    <w:p w:rsidR="00D54FEA" w:rsidRPr="00FB6DC6" w:rsidRDefault="00D54FEA" w:rsidP="00162BB5">
      <w:pPr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>Օգտագործվող հանքանյութերի գրանուլային բաղադրության ստուգում` քանակները և պարբերությունները համաձայն սահմանված կարգերի</w:t>
      </w:r>
      <w:r w:rsidR="002C1CC2" w:rsidRPr="00FB6DC6">
        <w:rPr>
          <w:rFonts w:ascii="GHEA Grapalat" w:hAnsi="GHEA Grapalat" w:cstheme="minorHAnsi"/>
          <w:lang w:val="hy-AM"/>
        </w:rPr>
        <w:t>;</w:t>
      </w:r>
    </w:p>
    <w:p w:rsidR="00D54FEA" w:rsidRPr="00FB6DC6" w:rsidRDefault="00D54FEA" w:rsidP="00162BB5">
      <w:pPr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>Ռենտգեն սենյակում պատերի բարիտապատումից առաջ բարիտանյութի ճառագայթների կլանման ստուգում լաբորատոր պայմաններում։</w:t>
      </w:r>
      <w:r w:rsidRPr="00FB6DC6">
        <w:rPr>
          <w:rFonts w:ascii="GHEA Grapalat" w:hAnsi="GHEA Grapalat" w:cstheme="minorHAnsi"/>
          <w:lang w:val="hy-AM"/>
        </w:rPr>
        <w:br/>
      </w:r>
    </w:p>
    <w:p w:rsidR="00CB4B09" w:rsidRPr="00EA6025" w:rsidRDefault="00D54FEA" w:rsidP="00162BB5">
      <w:pPr>
        <w:spacing w:after="0" w:line="240" w:lineRule="auto"/>
        <w:ind w:firstLine="360"/>
        <w:jc w:val="both"/>
        <w:rPr>
          <w:rFonts w:ascii="GHEA Grapalat" w:hAnsi="GHEA Grapalat" w:cstheme="minorHAnsi"/>
          <w:lang w:val="hy-AM"/>
        </w:rPr>
      </w:pPr>
      <w:r w:rsidRPr="00FB6DC6">
        <w:rPr>
          <w:rFonts w:ascii="GHEA Grapalat" w:hAnsi="GHEA Grapalat" w:cstheme="minorHAnsi"/>
          <w:lang w:val="hy-AM"/>
        </w:rPr>
        <w:t xml:space="preserve">Վերոնշյալ փորձարկումները պետք է իրականացվեն՝ հիմք </w:t>
      </w:r>
      <w:r w:rsidR="00B340D1" w:rsidRPr="00FB6DC6">
        <w:rPr>
          <w:rFonts w:ascii="GHEA Grapalat" w:hAnsi="GHEA Grapalat" w:cstheme="minorHAnsi"/>
          <w:lang w:val="hy-AM"/>
        </w:rPr>
        <w:t>ընդ</w:t>
      </w:r>
      <w:r w:rsidRPr="00FB6DC6">
        <w:rPr>
          <w:rFonts w:ascii="GHEA Grapalat" w:hAnsi="GHEA Grapalat" w:cstheme="minorHAnsi"/>
          <w:lang w:val="hy-AM"/>
        </w:rPr>
        <w:t>ունենելով ՀՀ-ում գործող բոլոր կանոնները և նորմերը (ՇՆԿ-ներ և ՀՀՇՆ-ներ), ստուգելու համար շինարարական պայմանագրով նախատեսված այն բոլոր աշխատանքները, որոնք ենթակա են լաբորատոր փորձարկումների:</w:t>
      </w:r>
    </w:p>
    <w:sectPr w:rsidR="00CB4B09" w:rsidRPr="00EA6025" w:rsidSect="003F61A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42" w:rsidRDefault="00DD6842" w:rsidP="002E5AC0">
      <w:pPr>
        <w:spacing w:after="0" w:line="240" w:lineRule="auto"/>
      </w:pPr>
      <w:r>
        <w:separator/>
      </w:r>
    </w:p>
  </w:endnote>
  <w:endnote w:type="continuationSeparator" w:id="0">
    <w:p w:rsidR="00DD6842" w:rsidRDefault="00DD6842" w:rsidP="002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42" w:rsidRDefault="00DD6842" w:rsidP="002E5AC0">
      <w:pPr>
        <w:spacing w:after="0" w:line="240" w:lineRule="auto"/>
      </w:pPr>
      <w:r>
        <w:separator/>
      </w:r>
    </w:p>
  </w:footnote>
  <w:footnote w:type="continuationSeparator" w:id="0">
    <w:p w:rsidR="00DD6842" w:rsidRDefault="00DD6842" w:rsidP="002E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03"/>
    <w:multiLevelType w:val="hybridMultilevel"/>
    <w:tmpl w:val="11EE4106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CF4B0A"/>
    <w:multiLevelType w:val="multilevel"/>
    <w:tmpl w:val="91E0BD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08B41CB4"/>
    <w:multiLevelType w:val="hybridMultilevel"/>
    <w:tmpl w:val="9C82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145"/>
    <w:multiLevelType w:val="hybridMultilevel"/>
    <w:tmpl w:val="1436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E4B"/>
    <w:multiLevelType w:val="hybridMultilevel"/>
    <w:tmpl w:val="2CD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617"/>
    <w:multiLevelType w:val="hybridMultilevel"/>
    <w:tmpl w:val="DCA2AFF0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 w15:restartNumberingAfterBreak="0">
    <w:nsid w:val="126862FC"/>
    <w:multiLevelType w:val="hybridMultilevel"/>
    <w:tmpl w:val="0ECE4906"/>
    <w:lvl w:ilvl="0" w:tplc="2AE2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A48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7624CE">
      <w:numFmt w:val="none"/>
      <w:lvlText w:val=""/>
      <w:lvlJc w:val="left"/>
      <w:pPr>
        <w:tabs>
          <w:tab w:val="num" w:pos="360"/>
        </w:tabs>
      </w:pPr>
    </w:lvl>
    <w:lvl w:ilvl="3" w:tplc="77E86588">
      <w:numFmt w:val="none"/>
      <w:lvlText w:val=""/>
      <w:lvlJc w:val="left"/>
      <w:pPr>
        <w:tabs>
          <w:tab w:val="num" w:pos="360"/>
        </w:tabs>
      </w:pPr>
    </w:lvl>
    <w:lvl w:ilvl="4" w:tplc="8F02C9A8">
      <w:numFmt w:val="none"/>
      <w:lvlText w:val=""/>
      <w:lvlJc w:val="left"/>
      <w:pPr>
        <w:tabs>
          <w:tab w:val="num" w:pos="360"/>
        </w:tabs>
      </w:pPr>
    </w:lvl>
    <w:lvl w:ilvl="5" w:tplc="A8FA1C70">
      <w:numFmt w:val="none"/>
      <w:lvlText w:val=""/>
      <w:lvlJc w:val="left"/>
      <w:pPr>
        <w:tabs>
          <w:tab w:val="num" w:pos="360"/>
        </w:tabs>
      </w:pPr>
    </w:lvl>
    <w:lvl w:ilvl="6" w:tplc="661813BC">
      <w:numFmt w:val="none"/>
      <w:lvlText w:val=""/>
      <w:lvlJc w:val="left"/>
      <w:pPr>
        <w:tabs>
          <w:tab w:val="num" w:pos="360"/>
        </w:tabs>
      </w:pPr>
    </w:lvl>
    <w:lvl w:ilvl="7" w:tplc="64069FAC">
      <w:numFmt w:val="none"/>
      <w:lvlText w:val=""/>
      <w:lvlJc w:val="left"/>
      <w:pPr>
        <w:tabs>
          <w:tab w:val="num" w:pos="360"/>
        </w:tabs>
      </w:pPr>
    </w:lvl>
    <w:lvl w:ilvl="8" w:tplc="14566C3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3AF5B38"/>
    <w:multiLevelType w:val="hybridMultilevel"/>
    <w:tmpl w:val="993289A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1B1125"/>
    <w:multiLevelType w:val="multilevel"/>
    <w:tmpl w:val="EC2279DA"/>
    <w:lvl w:ilvl="0">
      <w:start w:val="4"/>
      <w:numFmt w:val="decimal"/>
      <w:lvlText w:val="%1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765" w:hanging="585"/>
      </w:pPr>
      <w:rPr>
        <w:rFonts w:cs="Sylfae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Sylfaen" w:hint="default"/>
      </w:rPr>
    </w:lvl>
  </w:abstractNum>
  <w:abstractNum w:abstractNumId="9" w15:restartNumberingAfterBreak="0">
    <w:nsid w:val="14EC5D22"/>
    <w:multiLevelType w:val="multilevel"/>
    <w:tmpl w:val="CB8439F8"/>
    <w:lvl w:ilvl="0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cs="Sylfae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 w:hint="default"/>
      </w:rPr>
    </w:lvl>
  </w:abstractNum>
  <w:abstractNum w:abstractNumId="10" w15:restartNumberingAfterBreak="0">
    <w:nsid w:val="15033880"/>
    <w:multiLevelType w:val="hybridMultilevel"/>
    <w:tmpl w:val="6C7C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E76BB"/>
    <w:multiLevelType w:val="singleLevel"/>
    <w:tmpl w:val="50BA516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20C7240B"/>
    <w:multiLevelType w:val="hybridMultilevel"/>
    <w:tmpl w:val="F77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35BAB"/>
    <w:multiLevelType w:val="multilevel"/>
    <w:tmpl w:val="F104DE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E0720F"/>
    <w:multiLevelType w:val="multilevel"/>
    <w:tmpl w:val="BE22B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lang w:val="hy-AM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E5820B1"/>
    <w:multiLevelType w:val="hybridMultilevel"/>
    <w:tmpl w:val="C564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1C78"/>
    <w:multiLevelType w:val="hybridMultilevel"/>
    <w:tmpl w:val="B74C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B61BB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Sylfae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B003C"/>
    <w:multiLevelType w:val="hybridMultilevel"/>
    <w:tmpl w:val="679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3133E"/>
    <w:multiLevelType w:val="multilevel"/>
    <w:tmpl w:val="D7CE7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2336ECA"/>
    <w:multiLevelType w:val="hybridMultilevel"/>
    <w:tmpl w:val="2F7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22278"/>
    <w:multiLevelType w:val="multilevel"/>
    <w:tmpl w:val="2480D0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201D00"/>
    <w:multiLevelType w:val="hybridMultilevel"/>
    <w:tmpl w:val="3B8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53A6B"/>
    <w:multiLevelType w:val="hybridMultilevel"/>
    <w:tmpl w:val="938AB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037F47"/>
    <w:multiLevelType w:val="hybridMultilevel"/>
    <w:tmpl w:val="23A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9634F"/>
    <w:multiLevelType w:val="hybridMultilevel"/>
    <w:tmpl w:val="E74E43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1643C"/>
    <w:multiLevelType w:val="hybridMultilevel"/>
    <w:tmpl w:val="184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06586"/>
    <w:multiLevelType w:val="hybridMultilevel"/>
    <w:tmpl w:val="39B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7240A"/>
    <w:multiLevelType w:val="hybridMultilevel"/>
    <w:tmpl w:val="A384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628"/>
    <w:multiLevelType w:val="hybridMultilevel"/>
    <w:tmpl w:val="F57AE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7387"/>
    <w:multiLevelType w:val="multilevel"/>
    <w:tmpl w:val="151426D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val="hy-AM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152AF5"/>
    <w:multiLevelType w:val="hybridMultilevel"/>
    <w:tmpl w:val="1436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15BB2"/>
    <w:multiLevelType w:val="multilevel"/>
    <w:tmpl w:val="FC7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860E3D"/>
    <w:multiLevelType w:val="multilevel"/>
    <w:tmpl w:val="A02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B25C42"/>
    <w:multiLevelType w:val="hybridMultilevel"/>
    <w:tmpl w:val="18FC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048A5"/>
    <w:multiLevelType w:val="hybridMultilevel"/>
    <w:tmpl w:val="D8CCA0C0"/>
    <w:lvl w:ilvl="0" w:tplc="8B8E60B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1"/>
  </w:num>
  <w:num w:numId="5">
    <w:abstractNumId w:val="15"/>
  </w:num>
  <w:num w:numId="6">
    <w:abstractNumId w:val="21"/>
  </w:num>
  <w:num w:numId="7">
    <w:abstractNumId w:val="17"/>
  </w:num>
  <w:num w:numId="8">
    <w:abstractNumId w:val="10"/>
  </w:num>
  <w:num w:numId="9">
    <w:abstractNumId w:val="2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25"/>
  </w:num>
  <w:num w:numId="15">
    <w:abstractNumId w:val="19"/>
  </w:num>
  <w:num w:numId="16">
    <w:abstractNumId w:val="26"/>
  </w:num>
  <w:num w:numId="17">
    <w:abstractNumId w:val="24"/>
  </w:num>
  <w:num w:numId="18">
    <w:abstractNumId w:val="23"/>
  </w:num>
  <w:num w:numId="19">
    <w:abstractNumId w:val="6"/>
  </w:num>
  <w:num w:numId="20">
    <w:abstractNumId w:val="11"/>
  </w:num>
  <w:num w:numId="21">
    <w:abstractNumId w:val="14"/>
  </w:num>
  <w:num w:numId="22">
    <w:abstractNumId w:val="13"/>
  </w:num>
  <w:num w:numId="23">
    <w:abstractNumId w:val="31"/>
  </w:num>
  <w:num w:numId="24">
    <w:abstractNumId w:val="27"/>
  </w:num>
  <w:num w:numId="25">
    <w:abstractNumId w:val="20"/>
  </w:num>
  <w:num w:numId="26">
    <w:abstractNumId w:val="1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</w:num>
  <w:num w:numId="31">
    <w:abstractNumId w:val="29"/>
  </w:num>
  <w:num w:numId="32">
    <w:abstractNumId w:val="18"/>
  </w:num>
  <w:num w:numId="33">
    <w:abstractNumId w:val="9"/>
  </w:num>
  <w:num w:numId="34">
    <w:abstractNumId w:val="3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252"/>
    <w:rsid w:val="00036AD2"/>
    <w:rsid w:val="000548F3"/>
    <w:rsid w:val="00077DAF"/>
    <w:rsid w:val="0008255E"/>
    <w:rsid w:val="00083D5E"/>
    <w:rsid w:val="00087679"/>
    <w:rsid w:val="000904A1"/>
    <w:rsid w:val="0009322A"/>
    <w:rsid w:val="000A56A8"/>
    <w:rsid w:val="000A5F9D"/>
    <w:rsid w:val="000C1281"/>
    <w:rsid w:val="000D2788"/>
    <w:rsid w:val="000D3DB1"/>
    <w:rsid w:val="00105088"/>
    <w:rsid w:val="001159EB"/>
    <w:rsid w:val="0014052B"/>
    <w:rsid w:val="00152870"/>
    <w:rsid w:val="00161A84"/>
    <w:rsid w:val="00162BB5"/>
    <w:rsid w:val="00172763"/>
    <w:rsid w:val="00180A8C"/>
    <w:rsid w:val="00185414"/>
    <w:rsid w:val="00191ABF"/>
    <w:rsid w:val="001A3B35"/>
    <w:rsid w:val="001B0A99"/>
    <w:rsid w:val="001C0A52"/>
    <w:rsid w:val="001C2BC5"/>
    <w:rsid w:val="001C6949"/>
    <w:rsid w:val="001E0392"/>
    <w:rsid w:val="001E069B"/>
    <w:rsid w:val="001E2F35"/>
    <w:rsid w:val="0022356B"/>
    <w:rsid w:val="0024211B"/>
    <w:rsid w:val="00243272"/>
    <w:rsid w:val="00244F73"/>
    <w:rsid w:val="00250777"/>
    <w:rsid w:val="00250D76"/>
    <w:rsid w:val="0025239B"/>
    <w:rsid w:val="00275C35"/>
    <w:rsid w:val="002869B5"/>
    <w:rsid w:val="00290EDE"/>
    <w:rsid w:val="0029332D"/>
    <w:rsid w:val="002A6A0C"/>
    <w:rsid w:val="002C1CC2"/>
    <w:rsid w:val="002C41EA"/>
    <w:rsid w:val="002E18BC"/>
    <w:rsid w:val="002E4C95"/>
    <w:rsid w:val="002E5045"/>
    <w:rsid w:val="002E5AC0"/>
    <w:rsid w:val="002F71E5"/>
    <w:rsid w:val="003040BB"/>
    <w:rsid w:val="00312F7C"/>
    <w:rsid w:val="00314328"/>
    <w:rsid w:val="003305C9"/>
    <w:rsid w:val="003522AD"/>
    <w:rsid w:val="00353F59"/>
    <w:rsid w:val="003655DD"/>
    <w:rsid w:val="00365CB4"/>
    <w:rsid w:val="003743F3"/>
    <w:rsid w:val="003C5905"/>
    <w:rsid w:val="003D6923"/>
    <w:rsid w:val="003F61AE"/>
    <w:rsid w:val="00405E0C"/>
    <w:rsid w:val="0041278D"/>
    <w:rsid w:val="0041388C"/>
    <w:rsid w:val="0043324E"/>
    <w:rsid w:val="004467C0"/>
    <w:rsid w:val="00461EFF"/>
    <w:rsid w:val="0046784D"/>
    <w:rsid w:val="00476982"/>
    <w:rsid w:val="004865E3"/>
    <w:rsid w:val="00486C9F"/>
    <w:rsid w:val="004A0D45"/>
    <w:rsid w:val="004A10FC"/>
    <w:rsid w:val="004B35F8"/>
    <w:rsid w:val="004D51FC"/>
    <w:rsid w:val="004E0175"/>
    <w:rsid w:val="004E2E2E"/>
    <w:rsid w:val="004E3DE5"/>
    <w:rsid w:val="004F3797"/>
    <w:rsid w:val="005008BF"/>
    <w:rsid w:val="00503837"/>
    <w:rsid w:val="00524E32"/>
    <w:rsid w:val="005265E1"/>
    <w:rsid w:val="00537522"/>
    <w:rsid w:val="00553551"/>
    <w:rsid w:val="00556CC7"/>
    <w:rsid w:val="00560629"/>
    <w:rsid w:val="00573DAF"/>
    <w:rsid w:val="0057410A"/>
    <w:rsid w:val="00574FAC"/>
    <w:rsid w:val="00594474"/>
    <w:rsid w:val="005944E8"/>
    <w:rsid w:val="005C09C9"/>
    <w:rsid w:val="005D5A48"/>
    <w:rsid w:val="005E17F9"/>
    <w:rsid w:val="005E3C6F"/>
    <w:rsid w:val="005E730D"/>
    <w:rsid w:val="005F39FE"/>
    <w:rsid w:val="00603DD7"/>
    <w:rsid w:val="0061035F"/>
    <w:rsid w:val="00611CE9"/>
    <w:rsid w:val="00612C59"/>
    <w:rsid w:val="006230A6"/>
    <w:rsid w:val="00686BAD"/>
    <w:rsid w:val="006955A0"/>
    <w:rsid w:val="006D05F5"/>
    <w:rsid w:val="006D3636"/>
    <w:rsid w:val="006D4C3B"/>
    <w:rsid w:val="006D5F43"/>
    <w:rsid w:val="006D636D"/>
    <w:rsid w:val="006E2453"/>
    <w:rsid w:val="006E24A0"/>
    <w:rsid w:val="006E64CD"/>
    <w:rsid w:val="006E6EA1"/>
    <w:rsid w:val="006F2567"/>
    <w:rsid w:val="006F58A7"/>
    <w:rsid w:val="006F70D9"/>
    <w:rsid w:val="00705555"/>
    <w:rsid w:val="00720214"/>
    <w:rsid w:val="00727CD4"/>
    <w:rsid w:val="007444A4"/>
    <w:rsid w:val="00767FD3"/>
    <w:rsid w:val="00777D89"/>
    <w:rsid w:val="00784D1D"/>
    <w:rsid w:val="00792ED2"/>
    <w:rsid w:val="007A6FBE"/>
    <w:rsid w:val="007B1B29"/>
    <w:rsid w:val="007B3A04"/>
    <w:rsid w:val="007E52E0"/>
    <w:rsid w:val="007F0C83"/>
    <w:rsid w:val="007F466B"/>
    <w:rsid w:val="008028E6"/>
    <w:rsid w:val="0082595F"/>
    <w:rsid w:val="00827325"/>
    <w:rsid w:val="00832089"/>
    <w:rsid w:val="008330F6"/>
    <w:rsid w:val="00852728"/>
    <w:rsid w:val="008574B4"/>
    <w:rsid w:val="008718FF"/>
    <w:rsid w:val="00875402"/>
    <w:rsid w:val="008860A6"/>
    <w:rsid w:val="008862D9"/>
    <w:rsid w:val="00895B04"/>
    <w:rsid w:val="008A079E"/>
    <w:rsid w:val="008A2095"/>
    <w:rsid w:val="008A3FA0"/>
    <w:rsid w:val="008A4193"/>
    <w:rsid w:val="008B3B22"/>
    <w:rsid w:val="008C0793"/>
    <w:rsid w:val="008D47E9"/>
    <w:rsid w:val="008E4390"/>
    <w:rsid w:val="009402FB"/>
    <w:rsid w:val="00950F80"/>
    <w:rsid w:val="0095247F"/>
    <w:rsid w:val="00965D72"/>
    <w:rsid w:val="00966BD4"/>
    <w:rsid w:val="00967183"/>
    <w:rsid w:val="0096747C"/>
    <w:rsid w:val="00970780"/>
    <w:rsid w:val="0097710B"/>
    <w:rsid w:val="00980D3B"/>
    <w:rsid w:val="00981A83"/>
    <w:rsid w:val="009906F8"/>
    <w:rsid w:val="009C1FBD"/>
    <w:rsid w:val="009C33EE"/>
    <w:rsid w:val="009F053F"/>
    <w:rsid w:val="00A05F31"/>
    <w:rsid w:val="00A064FB"/>
    <w:rsid w:val="00A06794"/>
    <w:rsid w:val="00A1358F"/>
    <w:rsid w:val="00A215B3"/>
    <w:rsid w:val="00A55441"/>
    <w:rsid w:val="00A66449"/>
    <w:rsid w:val="00A974BC"/>
    <w:rsid w:val="00AA3CC0"/>
    <w:rsid w:val="00AB05F2"/>
    <w:rsid w:val="00AB28DF"/>
    <w:rsid w:val="00AD2AA3"/>
    <w:rsid w:val="00AE01E5"/>
    <w:rsid w:val="00AF23EB"/>
    <w:rsid w:val="00B05D77"/>
    <w:rsid w:val="00B10C9E"/>
    <w:rsid w:val="00B1270E"/>
    <w:rsid w:val="00B16D51"/>
    <w:rsid w:val="00B172EB"/>
    <w:rsid w:val="00B26E9A"/>
    <w:rsid w:val="00B30013"/>
    <w:rsid w:val="00B340D1"/>
    <w:rsid w:val="00B36A58"/>
    <w:rsid w:val="00B4193F"/>
    <w:rsid w:val="00B52C68"/>
    <w:rsid w:val="00B56577"/>
    <w:rsid w:val="00B676BA"/>
    <w:rsid w:val="00B80774"/>
    <w:rsid w:val="00BA73B7"/>
    <w:rsid w:val="00BD4686"/>
    <w:rsid w:val="00BD6379"/>
    <w:rsid w:val="00BF74F6"/>
    <w:rsid w:val="00C03B6F"/>
    <w:rsid w:val="00C143F6"/>
    <w:rsid w:val="00C17534"/>
    <w:rsid w:val="00C2592A"/>
    <w:rsid w:val="00C305DF"/>
    <w:rsid w:val="00C32BA0"/>
    <w:rsid w:val="00C71E92"/>
    <w:rsid w:val="00CA0F55"/>
    <w:rsid w:val="00CA2252"/>
    <w:rsid w:val="00CA6618"/>
    <w:rsid w:val="00CB2B15"/>
    <w:rsid w:val="00CB4B09"/>
    <w:rsid w:val="00CD5E02"/>
    <w:rsid w:val="00CE3709"/>
    <w:rsid w:val="00D1191A"/>
    <w:rsid w:val="00D23A87"/>
    <w:rsid w:val="00D258C6"/>
    <w:rsid w:val="00D54FEA"/>
    <w:rsid w:val="00D64218"/>
    <w:rsid w:val="00D85418"/>
    <w:rsid w:val="00DB01A0"/>
    <w:rsid w:val="00DC10CE"/>
    <w:rsid w:val="00DD4D02"/>
    <w:rsid w:val="00DD6842"/>
    <w:rsid w:val="00DF2A41"/>
    <w:rsid w:val="00E00453"/>
    <w:rsid w:val="00E040AC"/>
    <w:rsid w:val="00E13022"/>
    <w:rsid w:val="00E221FD"/>
    <w:rsid w:val="00E265B2"/>
    <w:rsid w:val="00E316A5"/>
    <w:rsid w:val="00E32664"/>
    <w:rsid w:val="00E3486F"/>
    <w:rsid w:val="00E733D6"/>
    <w:rsid w:val="00EA6025"/>
    <w:rsid w:val="00EE3165"/>
    <w:rsid w:val="00EF0CFB"/>
    <w:rsid w:val="00F10947"/>
    <w:rsid w:val="00F10AD7"/>
    <w:rsid w:val="00F157B4"/>
    <w:rsid w:val="00F31C42"/>
    <w:rsid w:val="00F519F1"/>
    <w:rsid w:val="00F60BDB"/>
    <w:rsid w:val="00F62637"/>
    <w:rsid w:val="00F8201B"/>
    <w:rsid w:val="00F838CC"/>
    <w:rsid w:val="00F85DAE"/>
    <w:rsid w:val="00F942C4"/>
    <w:rsid w:val="00FA56C6"/>
    <w:rsid w:val="00FB47F5"/>
    <w:rsid w:val="00FB6802"/>
    <w:rsid w:val="00FB6DC6"/>
    <w:rsid w:val="00FC2C14"/>
    <w:rsid w:val="00FC5EB5"/>
    <w:rsid w:val="00FD4E10"/>
    <w:rsid w:val="00FE070F"/>
    <w:rsid w:val="00FE5BB6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DF83"/>
  <w15:docId w15:val="{E5C4E939-4A9C-463C-BECF-0288C179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5E"/>
  </w:style>
  <w:style w:type="paragraph" w:styleId="Heading1">
    <w:name w:val="heading 1"/>
    <w:basedOn w:val="Normal"/>
    <w:next w:val="Normal"/>
    <w:link w:val="Heading1Char"/>
    <w:qFormat/>
    <w:rsid w:val="002E5AC0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2252"/>
    <w:rPr>
      <w:color w:val="0000FF"/>
      <w:u w:val="single"/>
    </w:rPr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4E0175"/>
    <w:pPr>
      <w:ind w:left="720"/>
      <w:contextualSpacing/>
    </w:pPr>
  </w:style>
  <w:style w:type="paragraph" w:customStyle="1" w:styleId="BankNormal">
    <w:name w:val="BankNormal"/>
    <w:basedOn w:val="Normal"/>
    <w:link w:val="BankNormalChar"/>
    <w:rsid w:val="008E439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T,(Main Text),date,Body Text (Main text) Char,Body Text (Main text)"/>
    <w:basedOn w:val="Normal"/>
    <w:link w:val="BodyTextChar"/>
    <w:rsid w:val="008E439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CT Char,(Main Text) Char,date Char,Body Text (Main text) Char Char,Body Text (Main text) Char1"/>
    <w:basedOn w:val="DefaultParagraphFont"/>
    <w:link w:val="BodyText"/>
    <w:rsid w:val="008E4390"/>
    <w:rPr>
      <w:rFonts w:ascii="Times New Roman" w:eastAsia="Times New Roman" w:hAnsi="Times New Roman" w:cs="Times New Roman"/>
      <w:sz w:val="24"/>
      <w:szCs w:val="20"/>
    </w:rPr>
  </w:style>
  <w:style w:type="character" w:customStyle="1" w:styleId="BankNormalChar">
    <w:name w:val="BankNormal Char"/>
    <w:basedOn w:val="DefaultParagraphFont"/>
    <w:link w:val="BankNormal"/>
    <w:rsid w:val="008E439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5A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A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E5AC0"/>
    <w:rPr>
      <w:sz w:val="20"/>
      <w:vertAlign w:val="superscript"/>
    </w:rPr>
  </w:style>
  <w:style w:type="paragraph" w:customStyle="1" w:styleId="Outline">
    <w:name w:val="Outline"/>
    <w:basedOn w:val="Normal"/>
    <w:uiPriority w:val="99"/>
    <w:rsid w:val="002E5AC0"/>
    <w:pPr>
      <w:autoSpaceDE w:val="0"/>
      <w:autoSpaceDN w:val="0"/>
      <w:spacing w:before="240" w:after="0" w:line="240" w:lineRule="auto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ListParagraphChar">
    <w:name w:val="List Paragraph Char"/>
    <w:aliases w:val="ADB List Paragraph Char,Colorful List - Accent 11 Char"/>
    <w:basedOn w:val="DefaultParagraphFont"/>
    <w:link w:val="ListParagraph"/>
    <w:uiPriority w:val="34"/>
    <w:qFormat/>
    <w:rsid w:val="002E5AC0"/>
  </w:style>
  <w:style w:type="character" w:customStyle="1" w:styleId="Heading1Char">
    <w:name w:val="Heading 1 Char"/>
    <w:basedOn w:val="DefaultParagraphFont"/>
    <w:link w:val="Heading1"/>
    <w:rsid w:val="002E5AC0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customStyle="1" w:styleId="Heading1a">
    <w:name w:val="Heading 1a"/>
    <w:basedOn w:val="Heading1"/>
    <w:next w:val="Normal"/>
    <w:rsid w:val="002E5AC0"/>
    <w:pPr>
      <w:keepLines/>
      <w:spacing w:after="240"/>
      <w:jc w:val="center"/>
      <w:outlineLvl w:val="9"/>
    </w:pPr>
    <w:rPr>
      <w:rFonts w:ascii="Times New Roman Bold" w:hAnsi="Times New Roman Bold" w:cs="Times New Roman"/>
      <w:bCs w:val="0"/>
      <w:kern w:val="0"/>
      <w:szCs w:val="20"/>
    </w:rPr>
  </w:style>
  <w:style w:type="paragraph" w:styleId="BodyTextIndent">
    <w:name w:val="Body Text Indent"/>
    <w:basedOn w:val="Normal"/>
    <w:link w:val="BodyTextIndentChar"/>
    <w:rsid w:val="00CB4B0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CB4B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DF2A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F2A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akim.podosyan@healthpiu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piu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urement@healthpiu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e.ghambaryan@health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95CB-2CFF-4489-8D7F-9BF397FE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12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HPodosyan</dc:creator>
  <cp:keywords/>
  <dc:description/>
  <cp:lastModifiedBy>HPodosyan</cp:lastModifiedBy>
  <cp:revision>188</cp:revision>
  <cp:lastPrinted>2020-01-15T08:52:00Z</cp:lastPrinted>
  <dcterms:created xsi:type="dcterms:W3CDTF">2015-04-10T07:10:00Z</dcterms:created>
  <dcterms:modified xsi:type="dcterms:W3CDTF">2020-01-15T09:42:00Z</dcterms:modified>
</cp:coreProperties>
</file>